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60E27" w14:textId="580C86EA" w:rsidR="007A6EA6" w:rsidRPr="00533132" w:rsidRDefault="00612236" w:rsidP="004067BE">
      <w:pPr>
        <w:pStyle w:val="Heading1"/>
        <w:tabs>
          <w:tab w:val="left" w:pos="0"/>
        </w:tabs>
        <w:spacing w:line="480" w:lineRule="auto"/>
        <w:ind w:left="0" w:right="1630"/>
        <w:rPr>
          <w:rFonts w:cs="Arial"/>
          <w:b w:val="0"/>
          <w:bCs w:val="0"/>
        </w:rPr>
      </w:pPr>
      <w:r w:rsidRPr="00533132">
        <w:rPr>
          <w:rFonts w:cs="Arial"/>
        </w:rPr>
        <w:t xml:space="preserve">Title: </w:t>
      </w:r>
      <w:r w:rsidR="00CC7C6C" w:rsidRPr="00533132">
        <w:rPr>
          <w:rFonts w:cs="Arial"/>
          <w:b w:val="0"/>
        </w:rPr>
        <w:t>Pandemic</w:t>
      </w:r>
      <w:r w:rsidR="00CC7C6C" w:rsidRPr="00533132">
        <w:rPr>
          <w:rFonts w:cs="Arial"/>
          <w:b w:val="0"/>
          <w:spacing w:val="-6"/>
        </w:rPr>
        <w:t xml:space="preserve"> </w:t>
      </w:r>
      <w:r w:rsidR="00CC7C6C" w:rsidRPr="00533132">
        <w:rPr>
          <w:rFonts w:cs="Arial"/>
          <w:b w:val="0"/>
        </w:rPr>
        <w:t>Influenza</w:t>
      </w:r>
      <w:r w:rsidR="00CC7C6C" w:rsidRPr="00533132">
        <w:rPr>
          <w:rFonts w:cs="Arial"/>
          <w:b w:val="0"/>
          <w:spacing w:val="-6"/>
        </w:rPr>
        <w:t xml:space="preserve"> </w:t>
      </w:r>
      <w:r w:rsidR="00CC7C6C" w:rsidRPr="00533132">
        <w:rPr>
          <w:rFonts w:cs="Arial"/>
          <w:b w:val="0"/>
        </w:rPr>
        <w:t>Mitigation</w:t>
      </w:r>
      <w:r w:rsidR="00CC7C6C" w:rsidRPr="00533132">
        <w:rPr>
          <w:rFonts w:cs="Arial"/>
          <w:b w:val="0"/>
          <w:spacing w:val="-5"/>
        </w:rPr>
        <w:t xml:space="preserve"> </w:t>
      </w:r>
      <w:r w:rsidR="00E23B40" w:rsidRPr="00533132">
        <w:rPr>
          <w:rFonts w:cs="Arial"/>
          <w:b w:val="0"/>
        </w:rPr>
        <w:t>Policy</w:t>
      </w:r>
      <w:r w:rsidR="00CC7C6C" w:rsidRPr="00533132">
        <w:rPr>
          <w:rFonts w:cs="Arial"/>
          <w:b w:val="0"/>
        </w:rPr>
        <w:t>: Local</w:t>
      </w:r>
      <w:r w:rsidR="00CC7C6C" w:rsidRPr="00533132">
        <w:rPr>
          <w:rFonts w:cs="Arial"/>
          <w:b w:val="0"/>
          <w:spacing w:val="-8"/>
        </w:rPr>
        <w:t xml:space="preserve"> </w:t>
      </w:r>
      <w:r w:rsidR="004067BE" w:rsidRPr="00533132">
        <w:rPr>
          <w:rFonts w:cs="Arial"/>
          <w:b w:val="0"/>
        </w:rPr>
        <w:t xml:space="preserve">Population </w:t>
      </w:r>
      <w:r w:rsidR="00CC7C6C" w:rsidRPr="00533132">
        <w:rPr>
          <w:rFonts w:cs="Arial"/>
          <w:b w:val="0"/>
        </w:rPr>
        <w:t>Demographics</w:t>
      </w:r>
      <w:r w:rsidR="00CC7C6C" w:rsidRPr="00533132">
        <w:rPr>
          <w:rFonts w:cs="Arial"/>
          <w:b w:val="0"/>
          <w:spacing w:val="-8"/>
        </w:rPr>
        <w:t xml:space="preserve"> </w:t>
      </w:r>
      <w:r w:rsidR="00CC7C6C" w:rsidRPr="00533132">
        <w:rPr>
          <w:rFonts w:cs="Arial"/>
          <w:b w:val="0"/>
        </w:rPr>
        <w:t>Matter</w:t>
      </w:r>
    </w:p>
    <w:p w14:paraId="605CFB17" w14:textId="77777777" w:rsidR="007A6EA6" w:rsidRPr="00533132" w:rsidRDefault="007A6EA6">
      <w:pPr>
        <w:rPr>
          <w:rFonts w:ascii="Arial" w:eastAsia="Arial" w:hAnsi="Arial" w:cs="Arial"/>
          <w:sz w:val="24"/>
          <w:szCs w:val="24"/>
        </w:rPr>
      </w:pPr>
    </w:p>
    <w:p w14:paraId="6A198588" w14:textId="77777777" w:rsidR="007A6EA6" w:rsidRPr="00533132" w:rsidRDefault="00F67B8F">
      <w:pPr>
        <w:pStyle w:val="Heading1"/>
        <w:spacing w:before="192"/>
        <w:rPr>
          <w:rFonts w:cs="Arial"/>
          <w:b w:val="0"/>
          <w:bCs w:val="0"/>
        </w:rPr>
      </w:pPr>
      <w:r w:rsidRPr="00533132">
        <w:rPr>
          <w:rFonts w:cs="Arial"/>
        </w:rPr>
        <w:t>Abstract</w:t>
      </w:r>
    </w:p>
    <w:p w14:paraId="7024ACFC" w14:textId="77777777" w:rsidR="007A6EA6" w:rsidRPr="00533132" w:rsidRDefault="007A6EA6">
      <w:pPr>
        <w:rPr>
          <w:rFonts w:ascii="Arial" w:eastAsia="Arial" w:hAnsi="Arial" w:cs="Arial"/>
          <w:b/>
          <w:bCs/>
          <w:sz w:val="24"/>
          <w:szCs w:val="24"/>
        </w:rPr>
      </w:pPr>
    </w:p>
    <w:p w14:paraId="4A0D460B" w14:textId="2006D367" w:rsidR="007A6EA6" w:rsidRPr="00533132" w:rsidRDefault="00F67B8F">
      <w:pPr>
        <w:pStyle w:val="BodyText"/>
        <w:spacing w:line="480" w:lineRule="auto"/>
        <w:ind w:right="105"/>
        <w:rPr>
          <w:rFonts w:cs="Arial"/>
        </w:rPr>
      </w:pP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2009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(H1N1)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demonstrated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society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inadequately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prepared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prevent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mitigate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spread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disease.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study,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 network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  <w:spacing w:val="-1"/>
        </w:rPr>
        <w:t>agent-based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simulate</w:t>
      </w:r>
      <w:r w:rsidRPr="00533132">
        <w:rPr>
          <w:rFonts w:cs="Arial"/>
          <w:spacing w:val="-2"/>
        </w:rPr>
        <w:t xml:space="preserve"> </w:t>
      </w:r>
      <w:r w:rsidR="006331C2"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20"/>
          <w:w w:val="99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play 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key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role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application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resources.</w:t>
      </w:r>
      <w:r w:rsidRPr="00533132">
        <w:rPr>
          <w:rFonts w:cs="Arial"/>
          <w:spacing w:val="66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output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simulation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analyzed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robust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conservative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statistical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methods,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 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found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play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critical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role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application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scarce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resources.</w:t>
      </w:r>
    </w:p>
    <w:p w14:paraId="6B864C3C" w14:textId="77777777" w:rsidR="00CC7C6C" w:rsidRPr="00533132" w:rsidRDefault="00CC7C6C">
      <w:pPr>
        <w:rPr>
          <w:rFonts w:ascii="Arial" w:hAnsi="Arial" w:cs="Arial"/>
          <w:sz w:val="24"/>
          <w:szCs w:val="24"/>
        </w:rPr>
      </w:pPr>
    </w:p>
    <w:p w14:paraId="1A278625" w14:textId="74E07C78" w:rsidR="001C42DA" w:rsidRPr="00533132" w:rsidRDefault="001C42DA">
      <w:pPr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eastAsia="Arial" w:hAnsi="Arial" w:cs="Arial"/>
          <w:sz w:val="24"/>
          <w:szCs w:val="24"/>
        </w:rPr>
        <w:br w:type="page"/>
      </w:r>
    </w:p>
    <w:p w14:paraId="63140D6A" w14:textId="77777777" w:rsidR="00CC7C6C" w:rsidRPr="00533132" w:rsidRDefault="00CC7C6C">
      <w:pPr>
        <w:rPr>
          <w:rFonts w:ascii="Arial" w:eastAsia="Arial" w:hAnsi="Arial" w:cs="Arial"/>
          <w:sz w:val="24"/>
          <w:szCs w:val="24"/>
        </w:rPr>
      </w:pPr>
    </w:p>
    <w:p w14:paraId="6268C718" w14:textId="77777777" w:rsidR="00B21471" w:rsidRPr="00533132" w:rsidRDefault="00F67B8F" w:rsidP="00B12BF0">
      <w:pPr>
        <w:pStyle w:val="BodyText"/>
        <w:spacing w:before="55" w:line="478" w:lineRule="auto"/>
        <w:ind w:left="0" w:right="103" w:firstLine="720"/>
        <w:rPr>
          <w:rFonts w:cs="Arial"/>
          <w:spacing w:val="-1"/>
        </w:rPr>
      </w:pP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2009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H1N1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demonstrated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society 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well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prepared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prevent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spread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emerging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reemerging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strains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 influenza.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Despite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high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profile</w:t>
      </w:r>
      <w:r w:rsidRPr="00533132">
        <w:rPr>
          <w:rFonts w:cs="Arial"/>
          <w:spacing w:val="-1"/>
        </w:rPr>
        <w:t xml:space="preserve"> vaccination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campaigns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many countries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during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  <w:spacing w:val="-1"/>
        </w:rPr>
        <w:t xml:space="preserve">2009 H1N1 pandemic, </w:t>
      </w:r>
      <w:r w:rsidRPr="00533132">
        <w:rPr>
          <w:rFonts w:cs="Arial"/>
        </w:rPr>
        <w:t>high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levels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vaccination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achieved</w:t>
      </w:r>
      <w:r w:rsidRPr="00533132">
        <w:rPr>
          <w:rFonts w:cs="Arial"/>
          <w:spacing w:val="-1"/>
        </w:rPr>
        <w:t xml:space="preserve"> </w:t>
      </w:r>
      <w:r w:rsidR="00FD37BF" w:rsidRPr="00533132">
        <w:rPr>
          <w:rFonts w:cs="Arial"/>
          <w:spacing w:val="-1"/>
        </w:rPr>
        <w:t>[1]</w:t>
      </w:r>
      <w:r w:rsidRPr="00533132">
        <w:rPr>
          <w:rFonts w:cs="Arial"/>
        </w:rPr>
        <w:t>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Arguably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worse,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2009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H1N1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demonstrated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global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production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levels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of </w:t>
      </w:r>
      <w:r w:rsidRPr="00533132">
        <w:rPr>
          <w:rFonts w:cs="Arial"/>
        </w:rPr>
        <w:t>the</w:t>
      </w:r>
      <w:r w:rsidRPr="00533132">
        <w:rPr>
          <w:rFonts w:cs="Arial"/>
          <w:spacing w:val="21"/>
        </w:rPr>
        <w:t xml:space="preserve"> </w:t>
      </w:r>
      <w:proofErr w:type="gramStart"/>
      <w:r w:rsidRPr="00533132">
        <w:rPr>
          <w:rFonts w:cs="Arial"/>
        </w:rPr>
        <w:t>A(</w:t>
      </w:r>
      <w:proofErr w:type="gramEnd"/>
      <w:r w:rsidRPr="00533132">
        <w:rPr>
          <w:rFonts w:cs="Arial"/>
        </w:rPr>
        <w:t>H1N1)pdm09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vaccine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fell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short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World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Health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Organization’s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vaccine</w:t>
      </w:r>
      <w:r w:rsidRPr="00533132">
        <w:rPr>
          <w:rFonts w:cs="Arial"/>
          <w:spacing w:val="23"/>
        </w:rPr>
        <w:t xml:space="preserve"> </w:t>
      </w:r>
      <w:r w:rsidRPr="00533132">
        <w:rPr>
          <w:rFonts w:cs="Arial"/>
        </w:rPr>
        <w:t>production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estimate</w:t>
      </w:r>
      <w:r w:rsidRPr="00533132">
        <w:rPr>
          <w:rFonts w:cs="Arial"/>
          <w:spacing w:val="-3"/>
        </w:rPr>
        <w:t xml:space="preserve"> </w:t>
      </w:r>
      <w:r w:rsidR="00FD37BF" w:rsidRPr="00533132">
        <w:rPr>
          <w:rFonts w:cs="Arial"/>
          <w:spacing w:val="-1"/>
        </w:rPr>
        <w:t>[2].</w:t>
      </w:r>
      <w:r w:rsidRPr="00533132">
        <w:rPr>
          <w:rFonts w:cs="Arial"/>
          <w:spacing w:val="30"/>
          <w:w w:val="99"/>
        </w:rPr>
        <w:t xml:space="preserve"> </w:t>
      </w:r>
      <w:r w:rsidRPr="00533132">
        <w:rPr>
          <w:rFonts w:cs="Arial"/>
        </w:rPr>
        <w:t>Even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if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vaccine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rapidly produced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massive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quantities,</w:t>
      </w:r>
      <w:r w:rsidRPr="00533132">
        <w:rPr>
          <w:rFonts w:cs="Arial"/>
          <w:spacing w:val="35"/>
          <w:w w:val="99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vaccine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must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1"/>
        </w:rPr>
        <w:t xml:space="preserve"> highly </w:t>
      </w:r>
      <w:r w:rsidRPr="00533132">
        <w:rPr>
          <w:rFonts w:cs="Arial"/>
        </w:rPr>
        <w:t>effective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prevent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spread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disease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through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population.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Unfortunately,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effectiveness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seasonal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vaccines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highly 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and</w:t>
      </w:r>
      <w:r w:rsidRPr="00533132">
        <w:rPr>
          <w:rFonts w:cs="Arial"/>
        </w:rPr>
        <w:t xml:space="preserve"> may </w:t>
      </w:r>
      <w:r w:rsidRPr="00533132">
        <w:rPr>
          <w:rFonts w:cs="Arial"/>
          <w:spacing w:val="-1"/>
        </w:rPr>
        <w:t xml:space="preserve">not </w:t>
      </w:r>
      <w:r w:rsidRPr="00533132">
        <w:rPr>
          <w:rFonts w:cs="Arial"/>
        </w:rPr>
        <w:t>provide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adequate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protection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age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groups</w:t>
      </w:r>
      <w:r w:rsidRPr="00533132">
        <w:rPr>
          <w:rFonts w:cs="Arial"/>
          <w:spacing w:val="-3"/>
        </w:rPr>
        <w:t xml:space="preserve"> </w:t>
      </w:r>
      <w:r w:rsidR="00FD37BF" w:rsidRPr="00533132">
        <w:rPr>
          <w:rFonts w:cs="Arial"/>
        </w:rPr>
        <w:t>[3]</w:t>
      </w:r>
      <w:r w:rsidRPr="00533132">
        <w:rPr>
          <w:rFonts w:cs="Arial"/>
          <w:spacing w:val="-1"/>
        </w:rPr>
        <w:t>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reasons,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society</w:t>
      </w:r>
      <w:r w:rsidRPr="00533132">
        <w:rPr>
          <w:rFonts w:cs="Arial"/>
          <w:spacing w:val="25"/>
        </w:rPr>
        <w:t xml:space="preserve"> </w:t>
      </w:r>
      <w:r w:rsidRPr="00533132">
        <w:rPr>
          <w:rFonts w:cs="Arial"/>
        </w:rPr>
        <w:t>cannot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solely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upon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vaccines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strategy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protect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public’s</w:t>
      </w:r>
      <w:r w:rsidRPr="00533132">
        <w:rPr>
          <w:rFonts w:cs="Arial"/>
          <w:spacing w:val="-1"/>
        </w:rPr>
        <w:t xml:space="preserve"> health.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  <w:spacing w:val="-1"/>
        </w:rPr>
        <w:t>Until</w:t>
      </w:r>
      <w:r w:rsidRPr="00533132">
        <w:rPr>
          <w:rFonts w:cs="Arial"/>
        </w:rPr>
        <w:t xml:space="preserve"> a</w:t>
      </w:r>
      <w:r w:rsidRPr="00533132">
        <w:rPr>
          <w:rFonts w:cs="Arial"/>
          <w:spacing w:val="-1"/>
        </w:rPr>
        <w:t xml:space="preserve"> highly </w:t>
      </w:r>
      <w:r w:rsidRPr="00533132">
        <w:rPr>
          <w:rFonts w:cs="Arial"/>
        </w:rPr>
        <w:t>effective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reliable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vaccine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developed,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scientific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community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must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identify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realistic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alternative solutions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prevent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spread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strains,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identify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 determine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mitigation </w:t>
      </w:r>
      <w:r w:rsidRPr="00533132">
        <w:rPr>
          <w:rFonts w:cs="Arial"/>
        </w:rPr>
        <w:t>policies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effective,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how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best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deploy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limited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resources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(e.g.,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personal protective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equipment,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antiviral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treatment,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and prophylaxis)</w:t>
      </w:r>
    </w:p>
    <w:p w14:paraId="4D30B476" w14:textId="3C9B272C" w:rsidR="007A6EA6" w:rsidRPr="00533132" w:rsidRDefault="00F67B8F" w:rsidP="00B21471">
      <w:pPr>
        <w:pStyle w:val="BodyText"/>
        <w:spacing w:before="55" w:line="478" w:lineRule="auto"/>
        <w:ind w:left="0" w:right="103" w:firstLine="720"/>
        <w:rPr>
          <w:rFonts w:cs="Arial"/>
        </w:rPr>
      </w:pPr>
      <w:r w:rsidRPr="00533132">
        <w:rPr>
          <w:rFonts w:cs="Arial"/>
        </w:rPr>
        <w:t>There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been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many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studies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evaluated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influenza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policies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(e.g.,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adult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child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quarantines,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school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closures,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public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transportation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bans)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treatments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or technologies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(e.g.,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vaccination,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member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antiviral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prophylaxis,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antiviral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treatment)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optimal</w:t>
      </w:r>
      <w:r w:rsidRPr="00533132">
        <w:rPr>
          <w:rFonts w:cs="Arial"/>
          <w:spacing w:val="-1"/>
        </w:rPr>
        <w:t xml:space="preserve"> </w:t>
      </w:r>
      <w:r w:rsidR="00FD37BF" w:rsidRPr="00533132">
        <w:rPr>
          <w:rFonts w:cs="Arial"/>
        </w:rPr>
        <w:t>[4,</w:t>
      </w:r>
      <w:r w:rsidR="00FD37BF" w:rsidRPr="00533132">
        <w:rPr>
          <w:rFonts w:cs="Arial"/>
          <w:spacing w:val="-1"/>
        </w:rPr>
        <w:t>5,6,7,8,</w:t>
      </w:r>
      <w:r w:rsidR="00FD37BF" w:rsidRPr="00533132">
        <w:rPr>
          <w:rFonts w:cs="Arial"/>
        </w:rPr>
        <w:t>9</w:t>
      </w:r>
      <w:r w:rsidR="00FD37BF" w:rsidRPr="00533132">
        <w:rPr>
          <w:rFonts w:cs="Arial"/>
          <w:spacing w:val="-1"/>
        </w:rPr>
        <w:t>]</w:t>
      </w:r>
      <w:r w:rsidRPr="00533132">
        <w:rPr>
          <w:rFonts w:cs="Arial"/>
          <w:spacing w:val="-1"/>
        </w:rPr>
        <w:t>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studies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lastRenderedPageBreak/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variety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evaluate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prevention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response</w:t>
      </w:r>
      <w:r w:rsidRPr="00533132">
        <w:rPr>
          <w:rFonts w:cs="Arial"/>
          <w:spacing w:val="-1"/>
        </w:rPr>
        <w:t xml:space="preserve"> policies,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and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predominantly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relied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upon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agent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system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dynamics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 epidemiological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studies.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agent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systems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dynamics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 created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after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2009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H1N1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observed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H1N1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attack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1.4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collected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retrospective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epidemiologic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studies</w:t>
      </w:r>
      <w:r w:rsidRPr="00533132">
        <w:rPr>
          <w:rFonts w:cs="Arial"/>
          <w:spacing w:val="-2"/>
        </w:rPr>
        <w:t xml:space="preserve"> </w:t>
      </w:r>
      <w:r w:rsidR="00FD37BF" w:rsidRPr="00533132">
        <w:rPr>
          <w:rFonts w:cs="Arial"/>
        </w:rPr>
        <w:t>[1,</w:t>
      </w:r>
      <w:r w:rsidR="00FD4A97" w:rsidRPr="00533132">
        <w:rPr>
          <w:rFonts w:cs="Arial"/>
        </w:rPr>
        <w:t xml:space="preserve"> 6, 8, 9,</w:t>
      </w:r>
      <w:r w:rsidR="00FD37BF" w:rsidRPr="00533132">
        <w:rPr>
          <w:rFonts w:cs="Arial"/>
        </w:rPr>
        <w:t>10</w:t>
      </w:r>
      <w:r w:rsidR="00FD4A97" w:rsidRPr="00533132">
        <w:rPr>
          <w:rFonts w:cs="Arial"/>
        </w:rPr>
        <w:t>,11,12</w:t>
      </w:r>
      <w:r w:rsidR="00FD4A97" w:rsidRPr="00533132">
        <w:rPr>
          <w:rFonts w:cs="Arial"/>
          <w:spacing w:val="-1"/>
        </w:rPr>
        <w:t xml:space="preserve">]. </w:t>
      </w:r>
      <w:r w:rsidRPr="00533132">
        <w:rPr>
          <w:rFonts w:cs="Arial"/>
        </w:rPr>
        <w:t>Less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frequently,</w:t>
      </w:r>
      <w:r w:rsidRPr="00533132">
        <w:rPr>
          <w:rFonts w:cs="Arial"/>
          <w:spacing w:val="29"/>
          <w:w w:val="99"/>
        </w:rPr>
        <w:t xml:space="preserve"> </w:t>
      </w:r>
      <w:r w:rsidRPr="00533132">
        <w:rPr>
          <w:rFonts w:cs="Arial"/>
        </w:rPr>
        <w:t>researchers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  <w:i/>
        </w:rPr>
        <w:t>R</w:t>
      </w:r>
      <w:r w:rsidRPr="00533132">
        <w:rPr>
          <w:rFonts w:cs="Arial"/>
          <w:i/>
          <w:position w:val="-2"/>
        </w:rPr>
        <w:t>0</w:t>
      </w:r>
      <w:r w:rsidRPr="00533132">
        <w:rPr>
          <w:rFonts w:cs="Arial"/>
          <w:i/>
          <w:spacing w:val="22"/>
          <w:position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varying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levels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of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reproductive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number.</w:t>
      </w:r>
      <w:r w:rsidR="00B21471" w:rsidRPr="00533132">
        <w:rPr>
          <w:rFonts w:cs="Arial"/>
        </w:rPr>
        <w:t xml:space="preserve"> </w:t>
      </w:r>
      <w:r w:rsidRPr="00533132">
        <w:rPr>
          <w:rFonts w:cs="Arial"/>
        </w:rPr>
        <w:t>Varying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R</w:t>
      </w:r>
      <w:r w:rsidRPr="00533132">
        <w:rPr>
          <w:rFonts w:cs="Arial"/>
          <w:i/>
          <w:position w:val="-2"/>
        </w:rPr>
        <w:t>0</w:t>
      </w:r>
      <w:r w:rsidRPr="00533132">
        <w:rPr>
          <w:rFonts w:cs="Arial"/>
          <w:i/>
          <w:spacing w:val="-1"/>
          <w:position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types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demonstrated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effective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R</w:t>
      </w:r>
      <w:r w:rsidRPr="00533132">
        <w:rPr>
          <w:rFonts w:cs="Arial"/>
          <w:i/>
          <w:position w:val="-2"/>
        </w:rPr>
        <w:t>0</w:t>
      </w:r>
      <w:r w:rsidRPr="00533132">
        <w:rPr>
          <w:rFonts w:cs="Arial"/>
          <w:i/>
          <w:spacing w:val="-1"/>
          <w:position w:val="-2"/>
        </w:rPr>
        <w:t xml:space="preserve"> </w:t>
      </w:r>
      <w:r w:rsidRPr="00533132">
        <w:rPr>
          <w:rFonts w:cs="Arial"/>
        </w:rPr>
        <w:t>increases.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Specifically,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some 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work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relatively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well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low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reproduction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(1.2-1.6)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38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typically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work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higher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reproductive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rates</w:t>
      </w:r>
      <w:r w:rsidRPr="00533132">
        <w:rPr>
          <w:rFonts w:cs="Arial"/>
          <w:spacing w:val="-1"/>
        </w:rPr>
        <w:t xml:space="preserve"> (</w:t>
      </w:r>
      <w:r w:rsidRPr="00533132">
        <w:rPr>
          <w:rFonts w:cs="Arial"/>
          <w:i/>
          <w:spacing w:val="-1"/>
        </w:rPr>
        <w:t>R</w:t>
      </w:r>
      <w:r w:rsidRPr="00533132">
        <w:rPr>
          <w:rFonts w:cs="Arial"/>
          <w:i/>
          <w:spacing w:val="-1"/>
          <w:position w:val="-2"/>
        </w:rPr>
        <w:t xml:space="preserve">0 </w:t>
      </w:r>
      <w:r w:rsidRPr="00533132">
        <w:rPr>
          <w:rFonts w:cs="Arial"/>
        </w:rPr>
        <w:t>&gt;1.6).</w:t>
      </w:r>
      <w:r w:rsidR="00B12BF0" w:rsidRPr="00533132">
        <w:rPr>
          <w:rFonts w:cs="Arial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reasons,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understanding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relationship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between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transmission</w:t>
      </w:r>
      <w:r w:rsidRPr="00533132">
        <w:rPr>
          <w:rFonts w:cs="Arial"/>
          <w:spacing w:val="36"/>
        </w:rPr>
        <w:t xml:space="preserve"> </w:t>
      </w:r>
      <w:proofErr w:type="gramStart"/>
      <w:r w:rsidRPr="00533132">
        <w:rPr>
          <w:rFonts w:cs="Arial"/>
        </w:rPr>
        <w:t>rate</w:t>
      </w:r>
      <w:proofErr w:type="gramEnd"/>
      <w:r w:rsidRPr="00533132">
        <w:rPr>
          <w:rFonts w:cs="Arial"/>
        </w:rPr>
        <w:t>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age-structure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cases,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and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available </w:t>
      </w:r>
      <w:r w:rsidRPr="00533132">
        <w:rPr>
          <w:rFonts w:cs="Arial"/>
          <w:spacing w:val="-1"/>
        </w:rPr>
        <w:t>mitigation</w:t>
      </w:r>
      <w:r w:rsidRPr="00533132">
        <w:rPr>
          <w:rFonts w:cs="Arial"/>
          <w:spacing w:val="43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imperative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creating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implementing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 mitigation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policy.</w:t>
      </w:r>
    </w:p>
    <w:p w14:paraId="57A243AB" w14:textId="5A8D1CEC" w:rsidR="007A6EA6" w:rsidRPr="00533132" w:rsidRDefault="00F67B8F" w:rsidP="00FD4A97">
      <w:pPr>
        <w:pStyle w:val="BodyText"/>
        <w:spacing w:before="8" w:line="476" w:lineRule="auto"/>
        <w:ind w:right="114" w:firstLine="720"/>
        <w:rPr>
          <w:rFonts w:cs="Arial"/>
        </w:rPr>
      </w:pPr>
      <w:r w:rsidRPr="00533132">
        <w:rPr>
          <w:rFonts w:cs="Arial"/>
        </w:rPr>
        <w:t>Although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understanding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disease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transmission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dynamics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important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selecting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best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strategies,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disease’s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transmission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dynamics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typically 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well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understood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known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until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initial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outbreak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been investigated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detail.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example,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2009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H1N1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first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published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  <w:spacing w:val="-1"/>
        </w:rPr>
        <w:t>report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indicated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three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reproductive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rates: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epidemiologic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analyses</w:t>
      </w:r>
      <w:r w:rsidRPr="00533132">
        <w:rPr>
          <w:rFonts w:cs="Arial"/>
          <w:spacing w:val="25"/>
        </w:rPr>
        <w:t xml:space="preserve"> </w:t>
      </w:r>
      <w:r w:rsidRPr="00533132">
        <w:rPr>
          <w:rFonts w:cs="Arial"/>
        </w:rPr>
        <w:t>indicated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  <w:i/>
        </w:rPr>
        <w:t>R</w:t>
      </w:r>
      <w:r w:rsidRPr="00533132">
        <w:rPr>
          <w:rFonts w:cs="Arial"/>
          <w:i/>
          <w:position w:val="-2"/>
        </w:rPr>
        <w:t>0</w:t>
      </w:r>
      <w:r w:rsidRPr="00533132">
        <w:rPr>
          <w:rFonts w:cs="Arial"/>
          <w:i/>
          <w:spacing w:val="-1"/>
          <w:position w:val="-2"/>
        </w:rPr>
        <w:t xml:space="preserve"> </w:t>
      </w:r>
      <w:r w:rsidRPr="00533132">
        <w:rPr>
          <w:rFonts w:cs="Arial"/>
        </w:rPr>
        <w:t>between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1.4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1.6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Mexico</w:t>
      </w:r>
      <w:r w:rsidRPr="00533132">
        <w:rPr>
          <w:rFonts w:cs="Arial"/>
          <w:spacing w:val="-1"/>
        </w:rPr>
        <w:t xml:space="preserve"> and</w:t>
      </w:r>
      <w:r w:rsidRPr="00533132">
        <w:rPr>
          <w:rFonts w:cs="Arial"/>
        </w:rPr>
        <w:t xml:space="preserve"> 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median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  <w:i/>
        </w:rPr>
        <w:t>R</w:t>
      </w:r>
      <w:r w:rsidRPr="00533132">
        <w:rPr>
          <w:rFonts w:cs="Arial"/>
          <w:i/>
          <w:position w:val="-2"/>
        </w:rPr>
        <w:t>0</w:t>
      </w:r>
      <w:r w:rsidRPr="00533132">
        <w:rPr>
          <w:rFonts w:cs="Arial"/>
          <w:i/>
          <w:spacing w:val="22"/>
          <w:position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1.22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laboratory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confirmed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cases</w:t>
      </w:r>
      <w:r w:rsidRPr="00533132">
        <w:rPr>
          <w:rFonts w:cs="Arial"/>
          <w:spacing w:val="-2"/>
        </w:rPr>
        <w:t xml:space="preserve"> </w:t>
      </w:r>
      <w:r w:rsidR="00FD4A97" w:rsidRPr="00533132">
        <w:rPr>
          <w:rFonts w:cs="Arial"/>
        </w:rPr>
        <w:t>[13]</w:t>
      </w:r>
      <w:r w:rsidRPr="00533132">
        <w:rPr>
          <w:rFonts w:cs="Arial"/>
        </w:rPr>
        <w:t>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Furthermore,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2009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type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 xml:space="preserve">H1N1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probably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emerged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September</w:t>
      </w:r>
      <w:r w:rsidRPr="00533132">
        <w:rPr>
          <w:rFonts w:cs="Arial"/>
          <w:spacing w:val="-1"/>
        </w:rPr>
        <w:t xml:space="preserve"> of </w:t>
      </w:r>
      <w:r w:rsidRPr="00533132">
        <w:rPr>
          <w:rFonts w:cs="Arial"/>
        </w:rPr>
        <w:t>2008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biosurveillance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detect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lastRenderedPageBreak/>
        <w:t>emergence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disease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until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April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2009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Mexico</w:t>
      </w:r>
      <w:r w:rsidR="00FD4A97" w:rsidRPr="00533132">
        <w:rPr>
          <w:rFonts w:cs="Arial"/>
        </w:rPr>
        <w:t xml:space="preserve"> [14]</w:t>
      </w:r>
      <w:r w:rsidRPr="00533132">
        <w:rPr>
          <w:rFonts w:cs="Arial"/>
        </w:rPr>
        <w:t>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Also,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previous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studies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argued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severity 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strain’s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reproductive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highly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correlated,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then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reduce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mortality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 strategies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reduce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prevalence</w:t>
      </w:r>
      <w:r w:rsidRPr="00533132">
        <w:rPr>
          <w:rFonts w:cs="Arial"/>
          <w:spacing w:val="-3"/>
        </w:rPr>
        <w:t xml:space="preserve"> </w:t>
      </w:r>
      <w:r w:rsidR="00FD4A97" w:rsidRPr="00533132">
        <w:rPr>
          <w:rFonts w:cs="Arial"/>
          <w:spacing w:val="-3"/>
        </w:rPr>
        <w:t>[</w:t>
      </w:r>
      <w:r w:rsidR="00FD4A97" w:rsidRPr="00533132">
        <w:rPr>
          <w:rFonts w:cs="Arial"/>
        </w:rPr>
        <w:t xml:space="preserve">15]. </w:t>
      </w:r>
      <w:r w:rsidRPr="00533132">
        <w:rPr>
          <w:rFonts w:cs="Arial"/>
        </w:rPr>
        <w:t>Since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 effectiveness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partially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dependent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on </w:t>
      </w:r>
      <w:r w:rsidRPr="00533132">
        <w:rPr>
          <w:rFonts w:cs="Arial"/>
        </w:rPr>
        <w:t>the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strain’s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reproductive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number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and </w:t>
      </w:r>
      <w:r w:rsidRPr="00533132">
        <w:rPr>
          <w:rFonts w:cs="Arial"/>
        </w:rPr>
        <w:t>strain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severity,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and </w:t>
      </w:r>
      <w:r w:rsidRPr="00533132">
        <w:rPr>
          <w:rFonts w:cs="Arial"/>
        </w:rPr>
        <w:t>disease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transmission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rates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ambiguous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during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initial </w:t>
      </w:r>
      <w:r w:rsidRPr="00533132">
        <w:rPr>
          <w:rFonts w:cs="Arial"/>
        </w:rPr>
        <w:t>phase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outbreak,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epidemic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which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-1"/>
        </w:rPr>
        <w:t xml:space="preserve"> prudent,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with an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unknown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R</w:t>
      </w:r>
      <w:r w:rsidRPr="00533132">
        <w:rPr>
          <w:rFonts w:cs="Arial"/>
          <w:i/>
          <w:position w:val="-2"/>
        </w:rPr>
        <w:t>0</w:t>
      </w:r>
      <w:r w:rsidRPr="00533132">
        <w:rPr>
          <w:rFonts w:cs="Arial"/>
          <w:position w:val="-2"/>
        </w:rPr>
        <w:t>,</w:t>
      </w:r>
      <w:r w:rsidRPr="00533132">
        <w:rPr>
          <w:rFonts w:cs="Arial"/>
          <w:spacing w:val="-1"/>
          <w:position w:val="-2"/>
        </w:rPr>
        <w:t xml:space="preserve"> </w:t>
      </w:r>
      <w:r w:rsidRPr="00533132">
        <w:rPr>
          <w:rFonts w:cs="Arial"/>
        </w:rPr>
        <w:t>has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insufficient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value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people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establish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control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policy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distribute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resources.</w:t>
      </w:r>
    </w:p>
    <w:p w14:paraId="405810AA" w14:textId="7507581A" w:rsidR="007A6EA6" w:rsidRPr="00533132" w:rsidRDefault="00F67B8F" w:rsidP="002E7752">
      <w:pPr>
        <w:pStyle w:val="BodyText"/>
        <w:spacing w:before="55" w:line="480" w:lineRule="auto"/>
        <w:ind w:right="111" w:firstLine="720"/>
        <w:rPr>
          <w:rFonts w:cs="Arial"/>
        </w:rPr>
      </w:pP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composed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multiple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slightly desynchronized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local epidemics,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United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epidemics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are easily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obtained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through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publicly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available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sources</w:t>
      </w:r>
      <w:r w:rsidR="00FD4A97" w:rsidRPr="00533132">
        <w:rPr>
          <w:rFonts w:cs="Arial"/>
        </w:rPr>
        <w:t xml:space="preserve"> [16]</w:t>
      </w:r>
      <w:r w:rsidRPr="00533132">
        <w:rPr>
          <w:rFonts w:cs="Arial"/>
        </w:rPr>
        <w:t>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One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potentially increase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value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 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incorporate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local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population’s</w:t>
      </w:r>
      <w:r w:rsidRPr="00533132">
        <w:rPr>
          <w:rFonts w:cs="Arial"/>
          <w:spacing w:val="-1"/>
        </w:rPr>
        <w:t xml:space="preserve"> 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analysis.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Population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specific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population characteristics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(e.g.,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family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size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structure)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build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models.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some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time,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researchers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known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households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children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higher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incidence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seasonal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infections</w:t>
      </w:r>
      <w:r w:rsidRPr="00533132">
        <w:rPr>
          <w:rFonts w:cs="Arial"/>
          <w:spacing w:val="-1"/>
        </w:rPr>
        <w:t xml:space="preserve"> and</w:t>
      </w:r>
      <w:r w:rsidRPr="00533132">
        <w:rPr>
          <w:rFonts w:cs="Arial"/>
          <w:spacing w:val="19"/>
        </w:rPr>
        <w:t xml:space="preserve"> </w:t>
      </w:r>
      <w:r w:rsidRPr="00533132">
        <w:rPr>
          <w:rFonts w:cs="Arial"/>
        </w:rPr>
        <w:t>household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structure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inferred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 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composition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geographic area</w:t>
      </w:r>
      <w:r w:rsidRPr="00533132">
        <w:rPr>
          <w:rFonts w:cs="Arial"/>
          <w:spacing w:val="-4"/>
        </w:rPr>
        <w:t xml:space="preserve"> </w:t>
      </w:r>
      <w:r w:rsidR="00210C13" w:rsidRPr="00533132">
        <w:rPr>
          <w:rFonts w:cs="Arial"/>
        </w:rPr>
        <w:t>[17,18</w:t>
      </w:r>
      <w:r w:rsidR="00210C13" w:rsidRPr="00533132">
        <w:rPr>
          <w:rFonts w:cs="Arial"/>
          <w:spacing w:val="-3"/>
        </w:rPr>
        <w:t>,19, 20</w:t>
      </w:r>
      <w:r w:rsidR="00210C13" w:rsidRPr="00533132">
        <w:rPr>
          <w:rFonts w:cs="Arial"/>
        </w:rPr>
        <w:t>]</w:t>
      </w:r>
      <w:r w:rsidRPr="00533132">
        <w:rPr>
          <w:rFonts w:cs="Arial"/>
        </w:rPr>
        <w:t>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 xml:space="preserve">addition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inferring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household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22"/>
          <w:w w:val="99"/>
        </w:rPr>
        <w:t xml:space="preserve"> </w:t>
      </w:r>
      <w:r w:rsidRPr="00533132">
        <w:rPr>
          <w:rFonts w:cs="Arial"/>
        </w:rPr>
        <w:t>structure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data,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complexity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inferred 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same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data.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Glass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</w:t>
      </w:r>
      <w:proofErr w:type="gramStart"/>
      <w:r w:rsidRPr="00533132">
        <w:rPr>
          <w:rFonts w:cs="Arial"/>
        </w:rPr>
        <w:t>.</w:t>
      </w:r>
      <w:r w:rsidR="00210C13" w:rsidRPr="00533132">
        <w:rPr>
          <w:rFonts w:cs="Arial"/>
          <w:spacing w:val="-2"/>
        </w:rPr>
        <w:t>[</w:t>
      </w:r>
      <w:proofErr w:type="gramEnd"/>
      <w:r w:rsidR="00210C13" w:rsidRPr="00533132">
        <w:rPr>
          <w:rFonts w:cs="Arial"/>
          <w:spacing w:val="-2"/>
        </w:rPr>
        <w:t xml:space="preserve">21] </w:t>
      </w:r>
      <w:r w:rsidRPr="00533132">
        <w:rPr>
          <w:rFonts w:cs="Arial"/>
        </w:rPr>
        <w:t>found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on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location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over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time,</w:t>
      </w:r>
      <w:r w:rsidRPr="00533132">
        <w:rPr>
          <w:rFonts w:cs="Arial"/>
          <w:spacing w:val="-1"/>
        </w:rPr>
        <w:t xml:space="preserve"> and,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importantly,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lastRenderedPageBreak/>
        <w:t>including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into</w:t>
      </w:r>
      <w:r w:rsidRPr="00533132">
        <w:rPr>
          <w:rFonts w:cs="Arial"/>
          <w:spacing w:val="23"/>
        </w:rPr>
        <w:t xml:space="preserve"> </w:t>
      </w:r>
      <w:r w:rsidRPr="00533132">
        <w:rPr>
          <w:rFonts w:cs="Arial"/>
        </w:rPr>
        <w:t>analyses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over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highly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heterogeneous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networks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results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masking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critical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structure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features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subsequently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causes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selection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inefficacious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 influenza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Previous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also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found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 crowding,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economic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status,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race,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work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policies,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transportation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types 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by</w:t>
      </w:r>
      <w:r w:rsidRPr="00533132">
        <w:rPr>
          <w:rFonts w:cs="Arial"/>
        </w:rPr>
        <w:t xml:space="preserve"> 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population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correlated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incidence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like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illnesses</w:t>
      </w:r>
      <w:r w:rsidRPr="00533132">
        <w:rPr>
          <w:rFonts w:cs="Arial"/>
          <w:spacing w:val="21"/>
        </w:rPr>
        <w:t xml:space="preserve"> </w:t>
      </w:r>
      <w:r w:rsidR="00210C13" w:rsidRPr="00533132">
        <w:rPr>
          <w:rFonts w:cs="Arial"/>
        </w:rPr>
        <w:t>[22]</w:t>
      </w:r>
      <w:r w:rsidRPr="00533132">
        <w:rPr>
          <w:rFonts w:cs="Arial"/>
        </w:rPr>
        <w:t>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Therefore,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incorporating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target</w:t>
      </w:r>
      <w:r w:rsidRPr="00533132">
        <w:rPr>
          <w:rFonts w:cs="Arial"/>
          <w:spacing w:val="24"/>
          <w:w w:val="99"/>
        </w:rPr>
        <w:t xml:space="preserve"> </w:t>
      </w:r>
      <w:r w:rsidRPr="00533132">
        <w:rPr>
          <w:rFonts w:cs="Arial"/>
        </w:rPr>
        <w:t>population’s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characteristics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yield</w:t>
      </w:r>
      <w:r w:rsidR="002E7752" w:rsidRPr="00533132">
        <w:rPr>
          <w:rFonts w:cs="Arial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accurate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spread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burden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disease.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reasons,</w:t>
      </w:r>
      <w:r w:rsidRPr="00533132">
        <w:rPr>
          <w:rFonts w:cs="Arial"/>
          <w:spacing w:val="25"/>
          <w:w w:val="99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should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consider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characteristics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the </w:t>
      </w:r>
      <w:r w:rsidRPr="00533132">
        <w:rPr>
          <w:rFonts w:cs="Arial"/>
          <w:spacing w:val="-1"/>
        </w:rPr>
        <w:t xml:space="preserve">population and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desired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outcomes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policy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before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strategies.</w:t>
      </w:r>
    </w:p>
    <w:p w14:paraId="0D841B5C" w14:textId="77777777" w:rsidR="007A6EA6" w:rsidRPr="00533132" w:rsidRDefault="00F67B8F">
      <w:pPr>
        <w:pStyle w:val="BodyText"/>
        <w:spacing w:before="8" w:line="480" w:lineRule="auto"/>
        <w:ind w:right="91" w:firstLine="720"/>
        <w:rPr>
          <w:rFonts w:cs="Arial"/>
        </w:rPr>
      </w:pPr>
      <w:r w:rsidRPr="00533132">
        <w:rPr>
          <w:rFonts w:cs="Arial"/>
        </w:rPr>
        <w:t>This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study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existing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networked</w:t>
      </w:r>
      <w:r w:rsidRPr="00533132">
        <w:rPr>
          <w:rFonts w:cs="Arial"/>
          <w:spacing w:val="-1"/>
        </w:rPr>
        <w:t xml:space="preserve"> agent-based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  <w:spacing w:val="-1"/>
        </w:rPr>
        <w:t xml:space="preserve">developed by </w:t>
      </w:r>
      <w:r w:rsidRPr="00533132">
        <w:rPr>
          <w:rFonts w:cs="Arial"/>
        </w:rPr>
        <w:t>National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Infrastructure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Simulation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Analysis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Center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(NISAC)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23"/>
        </w:rPr>
        <w:t xml:space="preserve"> </w:t>
      </w:r>
      <w:r w:rsidRPr="00533132">
        <w:rPr>
          <w:rFonts w:cs="Arial"/>
          <w:spacing w:val="-1"/>
        </w:rPr>
        <w:t>determine: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(1)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differences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characteristics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results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</w:t>
      </w:r>
      <w:r w:rsidRPr="00533132">
        <w:rPr>
          <w:rFonts w:cs="Arial"/>
          <w:spacing w:val="30"/>
        </w:rPr>
        <w:t xml:space="preserve"> </w:t>
      </w:r>
      <w:r w:rsidRPr="00533132">
        <w:rPr>
          <w:rFonts w:cs="Arial"/>
        </w:rPr>
        <w:t>consistent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recommended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during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</w:rPr>
        <w:t>pandemic;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and, </w:t>
      </w:r>
      <w:r w:rsidRPr="00533132">
        <w:rPr>
          <w:rFonts w:cs="Arial"/>
        </w:rPr>
        <w:t>(2)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whether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consistent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equal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effects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strategies.</w:t>
      </w:r>
    </w:p>
    <w:p w14:paraId="2AC1F508" w14:textId="4B945B0C" w:rsidR="007A6EA6" w:rsidRPr="00533132" w:rsidRDefault="00F67B8F">
      <w:pPr>
        <w:pStyle w:val="Heading1"/>
        <w:rPr>
          <w:rFonts w:cs="Arial"/>
          <w:b w:val="0"/>
          <w:bCs w:val="0"/>
        </w:rPr>
      </w:pPr>
      <w:r w:rsidRPr="00533132">
        <w:rPr>
          <w:rFonts w:cs="Arial"/>
        </w:rPr>
        <w:t>Method</w:t>
      </w:r>
    </w:p>
    <w:p w14:paraId="6DE1FF48" w14:textId="77777777" w:rsidR="007A6EA6" w:rsidRPr="00533132" w:rsidRDefault="007A6EA6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20B6306" w14:textId="77777777" w:rsidR="007A6EA6" w:rsidRPr="00533132" w:rsidRDefault="00F67B8F">
      <w:pPr>
        <w:ind w:left="100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Network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pacing w:val="-1"/>
          <w:sz w:val="24"/>
          <w:szCs w:val="24"/>
        </w:rPr>
        <w:t xml:space="preserve">agent-based </w:t>
      </w:r>
      <w:r w:rsidRPr="00533132">
        <w:rPr>
          <w:rFonts w:ascii="Arial" w:hAnsi="Arial" w:cs="Arial"/>
          <w:i/>
          <w:sz w:val="24"/>
          <w:szCs w:val="24"/>
        </w:rPr>
        <w:t>model</w:t>
      </w:r>
      <w:r w:rsidRPr="00533132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summary</w:t>
      </w:r>
    </w:p>
    <w:p w14:paraId="59E28604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623C2111" w14:textId="193D998A" w:rsidR="007A6EA6" w:rsidRPr="00533132" w:rsidRDefault="00F67B8F">
      <w:pPr>
        <w:pStyle w:val="BodyText"/>
        <w:spacing w:line="480" w:lineRule="auto"/>
        <w:ind w:right="135" w:firstLine="720"/>
        <w:rPr>
          <w:rFonts w:cs="Arial"/>
        </w:rPr>
      </w:pP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Loki-Infect </w:t>
      </w:r>
      <w:r w:rsidRPr="00533132">
        <w:rPr>
          <w:rFonts w:cs="Arial"/>
        </w:rPr>
        <w:t>3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network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agent-based </w:t>
      </w:r>
      <w:r w:rsidRPr="00533132">
        <w:rPr>
          <w:rFonts w:cs="Arial"/>
        </w:rPr>
        <w:t>model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developed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by</w:t>
      </w:r>
      <w:r w:rsidRPr="00533132">
        <w:rPr>
          <w:rFonts w:cs="Arial"/>
          <w:spacing w:val="40"/>
        </w:rPr>
        <w:t xml:space="preserve"> </w:t>
      </w:r>
      <w:r w:rsidRPr="00533132">
        <w:rPr>
          <w:rFonts w:cs="Arial"/>
        </w:rPr>
        <w:t>NISAC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 epidemics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local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populations</w:t>
      </w:r>
      <w:r w:rsidRPr="00533132">
        <w:rPr>
          <w:rFonts w:cs="Arial"/>
          <w:spacing w:val="-1"/>
        </w:rPr>
        <w:t xml:space="preserve"> and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epidemic</w:t>
      </w:r>
      <w:r w:rsidRPr="00533132">
        <w:rPr>
          <w:rFonts w:cs="Arial"/>
          <w:spacing w:val="-1"/>
        </w:rPr>
        <w:t xml:space="preserve"> mitigation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3"/>
        </w:rPr>
        <w:t xml:space="preserve"> </w:t>
      </w:r>
      <w:r w:rsidR="00210C13" w:rsidRPr="00533132">
        <w:rPr>
          <w:rFonts w:cs="Arial"/>
          <w:spacing w:val="-1"/>
        </w:rPr>
        <w:t>[23].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  <w:spacing w:val="-1"/>
        </w:rPr>
        <w:t>Loki-Infect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3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simulates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disease</w:t>
      </w:r>
      <w:r w:rsidRPr="00533132">
        <w:rPr>
          <w:rFonts w:cs="Arial"/>
          <w:spacing w:val="35"/>
        </w:rPr>
        <w:t xml:space="preserve"> </w:t>
      </w:r>
      <w:r w:rsidRPr="00533132">
        <w:rPr>
          <w:rFonts w:cs="Arial"/>
        </w:rPr>
        <w:t>propagation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networks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agents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represent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individuals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age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classes.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lastRenderedPageBreak/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agents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linked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other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 among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groups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(e.g.,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neighborhoods,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school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classrooms,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  <w:spacing w:val="-1"/>
        </w:rPr>
        <w:t>businesses)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reflective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structured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where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</w:rPr>
        <w:t>individuals’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overlap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(see</w:t>
      </w:r>
      <w:r w:rsidRPr="00533132">
        <w:rPr>
          <w:rFonts w:cs="Arial"/>
          <w:spacing w:val="-2"/>
        </w:rPr>
        <w:t xml:space="preserve"> </w:t>
      </w:r>
      <w:r w:rsidR="002526BD">
        <w:rPr>
          <w:rFonts w:cs="Arial"/>
        </w:rPr>
        <w:t>Supplement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detailed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 xml:space="preserve">network </w:t>
      </w:r>
      <w:r w:rsidRPr="00533132">
        <w:rPr>
          <w:rFonts w:cs="Arial"/>
          <w:spacing w:val="-1"/>
        </w:rPr>
        <w:t>parameters).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Behavioral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rules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individuals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topologies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parameterized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spread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influenza </w:t>
      </w:r>
      <w:r w:rsidRPr="00533132">
        <w:rPr>
          <w:rFonts w:cs="Arial"/>
        </w:rPr>
        <w:t>under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multiple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conditions,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behavioral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rules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specified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reflect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target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populations’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available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during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a </w:t>
      </w:r>
      <w:r w:rsidRPr="00533132">
        <w:rPr>
          <w:rFonts w:cs="Arial"/>
          <w:spacing w:val="-1"/>
        </w:rPr>
        <w:t>simulation.</w:t>
      </w:r>
    </w:p>
    <w:p w14:paraId="37CD6C4F" w14:textId="5D66EB8F" w:rsidR="007A6EA6" w:rsidRPr="00533132" w:rsidRDefault="00F67B8F">
      <w:pPr>
        <w:pStyle w:val="BodyText"/>
        <w:spacing w:before="8" w:line="480" w:lineRule="auto"/>
        <w:ind w:right="111" w:firstLine="720"/>
        <w:rPr>
          <w:rFonts w:cs="Arial"/>
        </w:rPr>
      </w:pPr>
      <w:r w:rsidRPr="00533132">
        <w:rPr>
          <w:rFonts w:cs="Arial"/>
        </w:rPr>
        <w:t>Simulations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begin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by creating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community (composed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10,000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individuals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 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then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seeding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community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initial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group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randomly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selected</w:t>
      </w:r>
      <w:r w:rsidRPr="00533132">
        <w:rPr>
          <w:rFonts w:cs="Arial"/>
          <w:spacing w:val="23"/>
        </w:rPr>
        <w:t xml:space="preserve"> </w:t>
      </w:r>
      <w:r w:rsidRPr="00533132">
        <w:rPr>
          <w:rFonts w:cs="Arial"/>
        </w:rPr>
        <w:t>infected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adults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(cases).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Cases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may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infect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susceptible</w:t>
      </w:r>
      <w:r w:rsidRPr="00533132">
        <w:rPr>
          <w:rFonts w:cs="Arial"/>
          <w:spacing w:val="-1"/>
        </w:rPr>
        <w:t xml:space="preserve"> individuals,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depending on </w:t>
      </w:r>
      <w:r w:rsidRPr="00533132">
        <w:rPr>
          <w:rFonts w:cs="Arial"/>
        </w:rPr>
        <w:t>their</w:t>
      </w:r>
      <w:r w:rsidRPr="00533132">
        <w:rPr>
          <w:rFonts w:cs="Arial"/>
          <w:spacing w:val="41"/>
        </w:rPr>
        <w:t xml:space="preserve"> </w:t>
      </w:r>
      <w:r w:rsidRPr="00533132">
        <w:rPr>
          <w:rFonts w:cs="Arial"/>
        </w:rPr>
        <w:t>contacts’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age-related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susceptibility.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school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closure,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child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20"/>
          <w:w w:val="99"/>
        </w:rPr>
        <w:t xml:space="preserve"> </w:t>
      </w:r>
      <w:r w:rsidRPr="00533132">
        <w:rPr>
          <w:rFonts w:cs="Arial"/>
        </w:rPr>
        <w:t>adult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quarantine,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antiviral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treatment,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member antiviral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prophylaxis,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adult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  <w:i/>
        </w:rPr>
        <w:t>and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</w:rPr>
        <w:t>child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school</w:t>
      </w:r>
      <w:r w:rsidRPr="00533132">
        <w:rPr>
          <w:rFonts w:cs="Arial"/>
          <w:spacing w:val="-1"/>
        </w:rPr>
        <w:t xml:space="preserve"> closure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and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</w:rPr>
        <w:t>adult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school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closure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and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</w:rPr>
        <w:t>child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strategies simulated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90%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compliance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(see</w:t>
      </w:r>
      <w:r w:rsidRPr="00533132">
        <w:rPr>
          <w:rFonts w:cs="Arial"/>
          <w:spacing w:val="-2"/>
        </w:rPr>
        <w:t xml:space="preserve"> </w:t>
      </w:r>
      <w:r w:rsidR="002526BD">
        <w:rPr>
          <w:rFonts w:cs="Arial"/>
        </w:rPr>
        <w:t>Supplement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detailed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definitions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of </w:t>
      </w:r>
      <w:r w:rsidRPr="00533132">
        <w:rPr>
          <w:rFonts w:cs="Arial"/>
        </w:rPr>
        <w:t>the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8"/>
        </w:rPr>
        <w:t xml:space="preserve"> </w:t>
      </w:r>
      <w:r w:rsidRPr="00533132">
        <w:rPr>
          <w:rFonts w:cs="Arial"/>
        </w:rPr>
        <w:t>strategies).</w:t>
      </w:r>
    </w:p>
    <w:p w14:paraId="26488975" w14:textId="77777777" w:rsidR="007A6EA6" w:rsidRPr="00533132" w:rsidRDefault="00F67B8F">
      <w:pPr>
        <w:pStyle w:val="BodyText"/>
        <w:spacing w:before="55"/>
        <w:ind w:left="820"/>
        <w:rPr>
          <w:rFonts w:cs="Arial"/>
        </w:rPr>
      </w:pP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applied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predefined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number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incident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(10,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30,</w:t>
      </w:r>
    </w:p>
    <w:p w14:paraId="47CE23D2" w14:textId="77777777" w:rsidR="007A6EA6" w:rsidRPr="00533132" w:rsidRDefault="007A6EA6">
      <w:pPr>
        <w:rPr>
          <w:rFonts w:ascii="Arial" w:eastAsia="Arial" w:hAnsi="Arial" w:cs="Arial"/>
          <w:sz w:val="24"/>
          <w:szCs w:val="24"/>
        </w:rPr>
      </w:pPr>
    </w:p>
    <w:p w14:paraId="4A4112B8" w14:textId="77777777" w:rsidR="007A6EA6" w:rsidRPr="00533132" w:rsidRDefault="00F67B8F" w:rsidP="0078716B">
      <w:pPr>
        <w:pStyle w:val="BodyText"/>
        <w:spacing w:line="480" w:lineRule="auto"/>
        <w:ind w:right="179"/>
        <w:rPr>
          <w:rFonts w:cs="Arial"/>
        </w:rPr>
      </w:pPr>
      <w:r w:rsidRPr="00533132">
        <w:rPr>
          <w:rFonts w:cs="Arial"/>
        </w:rPr>
        <w:t>100)</w:t>
      </w:r>
      <w:r w:rsidRPr="00533132">
        <w:rPr>
          <w:rFonts w:cs="Arial"/>
          <w:spacing w:val="-2"/>
        </w:rPr>
        <w:t xml:space="preserve"> </w:t>
      </w:r>
      <w:proofErr w:type="gramStart"/>
      <w:r w:rsidRPr="00533132">
        <w:rPr>
          <w:rFonts w:cs="Arial"/>
        </w:rPr>
        <w:t>and</w:t>
      </w:r>
      <w:proofErr w:type="gramEnd"/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within</w:t>
      </w:r>
      <w:r w:rsidRPr="00533132">
        <w:rPr>
          <w:rFonts w:cs="Arial"/>
        </w:rPr>
        <w:t xml:space="preserve"> 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seven-day</w:t>
      </w:r>
      <w:r w:rsidRPr="00533132">
        <w:rPr>
          <w:rFonts w:cs="Arial"/>
        </w:rPr>
        <w:t xml:space="preserve"> period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cases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below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30"/>
        </w:rPr>
        <w:t xml:space="preserve"> </w:t>
      </w:r>
      <w:r w:rsidRPr="00533132">
        <w:rPr>
          <w:rFonts w:cs="Arial"/>
        </w:rPr>
        <w:t>predefined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threshold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(0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3).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immediate </w:t>
      </w:r>
      <w:r w:rsidRPr="00533132">
        <w:rPr>
          <w:rFonts w:cs="Arial"/>
        </w:rPr>
        <w:t>implementation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includes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distribution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administration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antivirals,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which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highly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optimistic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best-case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scenario.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simulation,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number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cases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rises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above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implementation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threshold,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then 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reapplied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additional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cycles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anytime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number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cases rises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above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threshold</w:t>
      </w:r>
      <w:r w:rsidRPr="00533132">
        <w:rPr>
          <w:rFonts w:cs="Arial"/>
          <w:spacing w:val="-1"/>
        </w:rPr>
        <w:t xml:space="preserve"> until</w:t>
      </w:r>
      <w:r w:rsidRPr="00533132">
        <w:rPr>
          <w:rFonts w:cs="Arial"/>
        </w:rPr>
        <w:t xml:space="preserve"> </w:t>
      </w:r>
      <w:r w:rsidRPr="00533132">
        <w:rPr>
          <w:rFonts w:cs="Arial"/>
          <w:spacing w:val="-1"/>
        </w:rPr>
        <w:t>there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cases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When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cases</w:t>
      </w:r>
      <w:r w:rsidRPr="00533132">
        <w:rPr>
          <w:rFonts w:cs="Arial"/>
          <w:spacing w:val="25"/>
        </w:rPr>
        <w:t xml:space="preserve"> </w:t>
      </w:r>
      <w:r w:rsidRPr="00533132">
        <w:rPr>
          <w:rFonts w:cs="Arial"/>
        </w:rPr>
        <w:lastRenderedPageBreak/>
        <w:t>remain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simulation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ends.</w:t>
      </w:r>
    </w:p>
    <w:p w14:paraId="293EDD29" w14:textId="338D6405" w:rsidR="007A6EA6" w:rsidRPr="00533132" w:rsidRDefault="00F67B8F" w:rsidP="0078716B">
      <w:pPr>
        <w:pStyle w:val="BodyText"/>
        <w:spacing w:before="8" w:line="480" w:lineRule="auto"/>
        <w:ind w:left="0" w:firstLine="720"/>
        <w:rPr>
          <w:rFonts w:cs="Arial"/>
        </w:rPr>
      </w:pPr>
      <w:r w:rsidRPr="00533132">
        <w:rPr>
          <w:rFonts w:cs="Arial"/>
        </w:rPr>
        <w:t>Inputs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selected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correspond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previous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published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studies.</w:t>
      </w:r>
      <w:r w:rsidR="0078716B">
        <w:rPr>
          <w:rFonts w:cs="Arial"/>
        </w:rPr>
        <w:t xml:space="preserve"> </w:t>
      </w:r>
      <w:r w:rsidRPr="00533132">
        <w:rPr>
          <w:rFonts w:cs="Arial"/>
        </w:rPr>
        <w:t>Population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characteristics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structure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generated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 input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parameters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obtained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U.S.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Census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other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surveys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a </w:t>
      </w:r>
      <w:r w:rsidRPr="00533132">
        <w:rPr>
          <w:rFonts w:cs="Arial"/>
          <w:spacing w:val="-1"/>
        </w:rPr>
        <w:t>specific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location.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structure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emerges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model’s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network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generation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processes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parameterized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distributions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scalar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values representing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communities’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demographics,</w:t>
      </w:r>
      <w:r w:rsidRPr="00533132">
        <w:rPr>
          <w:rFonts w:cs="Arial"/>
          <w:spacing w:val="-2"/>
        </w:rPr>
        <w:t xml:space="preserve"> </w:t>
      </w:r>
      <w:proofErr w:type="spellStart"/>
      <w:r w:rsidRPr="00533132">
        <w:rPr>
          <w:rFonts w:cs="Arial"/>
        </w:rPr>
        <w:t>assortativity</w:t>
      </w:r>
      <w:proofErr w:type="spellEnd"/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network,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 stipulated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patterns.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community’s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characteristics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(i.e.,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sick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home,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babysitting,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children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teens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adults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per household,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size,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classroom size;</w:t>
      </w:r>
      <w:r w:rsidRPr="00533132">
        <w:rPr>
          <w:rFonts w:cs="Arial"/>
          <w:spacing w:val="-2"/>
        </w:rPr>
        <w:t xml:space="preserve"> </w:t>
      </w:r>
      <w:r w:rsidR="002526BD">
        <w:rPr>
          <w:rFonts w:cs="Arial"/>
        </w:rPr>
        <w:t>Supplement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C)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tested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determine:</w:t>
      </w:r>
      <w:r w:rsidR="00B21471" w:rsidRPr="00533132">
        <w:rPr>
          <w:rFonts w:cs="Arial"/>
        </w:rPr>
        <w:t xml:space="preserve"> (1) </w:t>
      </w:r>
      <w:r w:rsidRPr="00533132">
        <w:rPr>
          <w:rFonts w:cs="Arial"/>
        </w:rPr>
        <w:t>if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differences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demographic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characteristics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communities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results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consistent</w:t>
      </w:r>
      <w:r w:rsidRPr="00533132">
        <w:rPr>
          <w:rFonts w:cs="Arial"/>
          <w:spacing w:val="20"/>
          <w:w w:val="99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recommended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during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pandemic;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and,</w:t>
      </w:r>
      <w:r w:rsidR="00B21471" w:rsidRPr="00533132">
        <w:rPr>
          <w:rFonts w:cs="Arial"/>
        </w:rPr>
        <w:t xml:space="preserve"> (2) </w:t>
      </w:r>
      <w:r w:rsidRPr="00533132">
        <w:rPr>
          <w:rFonts w:cs="Arial"/>
        </w:rPr>
        <w:t>whether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consistent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equal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all pandemic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parameters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selected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because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their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association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multiple</w:t>
      </w:r>
      <w:r w:rsidR="00B21471"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previous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studies</w:t>
      </w:r>
      <w:r w:rsidRPr="00533132">
        <w:rPr>
          <w:rFonts w:cs="Arial"/>
          <w:spacing w:val="-2"/>
        </w:rPr>
        <w:t xml:space="preserve"> </w:t>
      </w:r>
      <w:r w:rsidR="00210C13" w:rsidRPr="00533132">
        <w:rPr>
          <w:rFonts w:cs="Arial"/>
        </w:rPr>
        <w:t>[</w:t>
      </w:r>
      <w:r w:rsidR="00CE0901" w:rsidRPr="00533132">
        <w:rPr>
          <w:rFonts w:cs="Arial"/>
        </w:rPr>
        <w:t>20,</w:t>
      </w:r>
      <w:r w:rsidR="007B5CF4" w:rsidRPr="00533132">
        <w:rPr>
          <w:rFonts w:cs="Arial"/>
        </w:rPr>
        <w:t>24</w:t>
      </w:r>
      <w:r w:rsidR="00210C13" w:rsidRPr="00533132">
        <w:rPr>
          <w:rFonts w:cs="Arial"/>
        </w:rPr>
        <w:t>,25,</w:t>
      </w:r>
      <w:r w:rsidR="00E2541E" w:rsidRPr="00533132">
        <w:rPr>
          <w:rFonts w:cs="Arial"/>
          <w:spacing w:val="-3"/>
        </w:rPr>
        <w:t>26]</w:t>
      </w:r>
      <w:r w:rsidR="00B21471" w:rsidRPr="00533132">
        <w:rPr>
          <w:rFonts w:cs="Arial"/>
        </w:rPr>
        <w:t xml:space="preserve">. </w:t>
      </w:r>
      <w:r w:rsidRPr="00533132">
        <w:rPr>
          <w:rFonts w:cs="Arial"/>
        </w:rPr>
        <w:t>Specifically,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sick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home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parameter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proxy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liberal</w:t>
      </w:r>
      <w:r w:rsidRPr="00533132">
        <w:rPr>
          <w:rFonts w:cs="Arial"/>
          <w:spacing w:val="25"/>
        </w:rPr>
        <w:t xml:space="preserve"> </w:t>
      </w:r>
      <w:r w:rsidRPr="00533132">
        <w:rPr>
          <w:rFonts w:cs="Arial"/>
        </w:rPr>
        <w:t>leave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polices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schools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workplace;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babysitting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proxy 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workplace policies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enable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parents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stay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home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sick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children;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family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size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age structure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communities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family’s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larger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sizes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higher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incidence 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infectious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diseases;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classroom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size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inferred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economic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status.</w:t>
      </w:r>
    </w:p>
    <w:p w14:paraId="6BB730BA" w14:textId="77777777" w:rsidR="007A6EA6" w:rsidRPr="00533132" w:rsidRDefault="007A6EA6">
      <w:pPr>
        <w:spacing w:before="8"/>
        <w:rPr>
          <w:rFonts w:ascii="Arial" w:eastAsia="Arial" w:hAnsi="Arial" w:cs="Arial"/>
          <w:sz w:val="24"/>
          <w:szCs w:val="24"/>
        </w:rPr>
      </w:pPr>
    </w:p>
    <w:p w14:paraId="6DD550AB" w14:textId="77777777" w:rsidR="007A6EA6" w:rsidRPr="00533132" w:rsidRDefault="00F67B8F">
      <w:pPr>
        <w:ind w:left="100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Model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pacing w:val="-1"/>
          <w:sz w:val="24"/>
          <w:szCs w:val="24"/>
        </w:rPr>
        <w:t>output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pacing w:val="-1"/>
          <w:sz w:val="24"/>
          <w:szCs w:val="24"/>
        </w:rPr>
        <w:t>analysis</w:t>
      </w:r>
    </w:p>
    <w:p w14:paraId="2B84AF20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1C3F33F9" w14:textId="0A2CF12F" w:rsidR="007A6EA6" w:rsidRPr="00533132" w:rsidRDefault="00F67B8F">
      <w:pPr>
        <w:pStyle w:val="BodyText"/>
        <w:spacing w:line="480" w:lineRule="auto"/>
        <w:ind w:right="116" w:firstLine="916"/>
        <w:rPr>
          <w:rFonts w:cs="Arial"/>
        </w:rPr>
      </w:pPr>
      <w:r w:rsidRPr="00533132">
        <w:rPr>
          <w:rFonts w:cs="Arial"/>
        </w:rPr>
        <w:t>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output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analyses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performed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version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2.13.1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Foundation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 Statistical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Computing,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Vienna,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Austria).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Logistic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regression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forests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were </w:t>
      </w:r>
      <w:r w:rsidRPr="00533132">
        <w:rPr>
          <w:rFonts w:cs="Arial"/>
        </w:rPr>
        <w:lastRenderedPageBreak/>
        <w:t>performed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assess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 simulated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population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differences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population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affected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effectiveness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multiple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Logistic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regression 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statistical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classifying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influenza </w:t>
      </w:r>
      <w:r w:rsidR="00560F0E" w:rsidRPr="00533132">
        <w:rPr>
          <w:rFonts w:cs="Arial"/>
          <w:spacing w:val="-1"/>
        </w:rPr>
        <w:t>mitigation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reducing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bias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over-fitting.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statistical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analysis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chosen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particular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analysis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its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high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accuracy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many types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data,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unique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2"/>
        </w:rPr>
        <w:t xml:space="preserve"> </w:t>
      </w:r>
      <w:r w:rsidR="005B7B2D" w:rsidRPr="00533132">
        <w:rPr>
          <w:rFonts w:cs="Arial"/>
        </w:rPr>
        <w:t>methods [27]</w:t>
      </w:r>
      <w:r w:rsidRPr="00533132">
        <w:rPr>
          <w:rFonts w:cs="Arial"/>
        </w:rPr>
        <w:t>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Recent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work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computational </w:t>
      </w:r>
      <w:r w:rsidRPr="00533132">
        <w:rPr>
          <w:rFonts w:cs="Arial"/>
        </w:rPr>
        <w:t>biology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seen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increased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24"/>
          <w:w w:val="99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forest,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owing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unique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advantage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dealing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small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sample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size,</w:t>
      </w:r>
      <w:r w:rsidRPr="00533132">
        <w:rPr>
          <w:rFonts w:cs="Arial"/>
          <w:spacing w:val="-1"/>
        </w:rPr>
        <w:t xml:space="preserve"> high-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dimensional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feature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space,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complex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structures</w:t>
      </w:r>
      <w:r w:rsidRPr="00533132">
        <w:rPr>
          <w:rFonts w:cs="Arial"/>
          <w:spacing w:val="-2"/>
        </w:rPr>
        <w:t xml:space="preserve"> </w:t>
      </w:r>
      <w:r w:rsidR="005B7B2D" w:rsidRPr="00533132">
        <w:rPr>
          <w:rFonts w:cs="Arial"/>
          <w:spacing w:val="-1"/>
        </w:rPr>
        <w:t>[28].</w:t>
      </w:r>
    </w:p>
    <w:p w14:paraId="0456CEB7" w14:textId="7986476F" w:rsidR="007A6EA6" w:rsidRPr="00533132" w:rsidRDefault="00F67B8F" w:rsidP="009E5124">
      <w:pPr>
        <w:pStyle w:val="BodyText"/>
        <w:spacing w:before="8" w:line="480" w:lineRule="auto"/>
        <w:ind w:right="99" w:firstLine="720"/>
        <w:rPr>
          <w:rFonts w:cs="Arial"/>
        </w:rPr>
      </w:pP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primary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concern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statistical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fitted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 penalty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term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  <w:i/>
        </w:rPr>
        <w:t>λ</w:t>
      </w:r>
      <w:r w:rsidRPr="00533132">
        <w:rPr>
          <w:rFonts w:cs="Arial"/>
          <w:i/>
          <w:spacing w:val="10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regression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coefficients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penalize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residual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sum 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squares,</w:t>
      </w:r>
      <w:r w:rsidRPr="00533132">
        <w:rPr>
          <w:rFonts w:cs="Arial"/>
          <w:spacing w:val="27"/>
          <w:w w:val="99"/>
        </w:rPr>
        <w:t xml:space="preserve"> </w:t>
      </w:r>
      <w:r w:rsidRPr="00533132">
        <w:rPr>
          <w:rFonts w:cs="Arial"/>
          <w:spacing w:val="-1"/>
        </w:rPr>
        <w:t>and 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choice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given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λ</w:t>
      </w:r>
      <w:r w:rsidRPr="00533132">
        <w:rPr>
          <w:rFonts w:cs="Arial"/>
          <w:i/>
          <w:spacing w:val="10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performed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cross-validation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To</w:t>
      </w:r>
      <w:r w:rsidR="009E5124" w:rsidRPr="00533132">
        <w:rPr>
          <w:rFonts w:cs="Arial"/>
        </w:rPr>
        <w:t xml:space="preserve"> </w:t>
      </w:r>
      <w:r w:rsidRPr="00533132">
        <w:rPr>
          <w:rFonts w:cs="Arial"/>
        </w:rPr>
        <w:t>address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concerns,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least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absolute shrinkage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selection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operator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(LASSO)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regression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prevent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over-fitting.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34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shrinkage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retain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subset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predictors,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discarding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predictors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 attributing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redundant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information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power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logistic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regression.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21"/>
          <w:w w:val="99"/>
        </w:rPr>
        <w:t xml:space="preserve"> </w:t>
      </w:r>
      <w:r w:rsidRPr="00533132">
        <w:rPr>
          <w:rFonts w:cs="Arial"/>
        </w:rPr>
        <w:t>additional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logistic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regression,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ensemble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learning </w:t>
      </w:r>
      <w:r w:rsidRPr="00533132">
        <w:rPr>
          <w:rFonts w:cs="Arial"/>
        </w:rPr>
        <w:t>method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1"/>
        </w:rPr>
        <w:t xml:space="preserve"> forest,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47"/>
        </w:rPr>
        <w:t xml:space="preserve"> </w:t>
      </w:r>
      <w:r w:rsidRPr="00533132">
        <w:rPr>
          <w:rFonts w:cs="Arial"/>
        </w:rPr>
        <w:t>classification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of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strategies,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used.</w:t>
      </w:r>
    </w:p>
    <w:p w14:paraId="1144F0CA" w14:textId="77777777" w:rsidR="007A6EA6" w:rsidRPr="00533132" w:rsidRDefault="007A6EA6">
      <w:pPr>
        <w:spacing w:before="8"/>
        <w:rPr>
          <w:rFonts w:ascii="Arial" w:eastAsia="Arial" w:hAnsi="Arial" w:cs="Arial"/>
          <w:sz w:val="24"/>
          <w:szCs w:val="24"/>
        </w:rPr>
      </w:pPr>
    </w:p>
    <w:p w14:paraId="1CD6329A" w14:textId="77777777" w:rsidR="007A6EA6" w:rsidRPr="00533132" w:rsidRDefault="00F67B8F">
      <w:pPr>
        <w:ind w:left="100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Validation:</w:t>
      </w:r>
      <w:r w:rsidRPr="00533132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pacing w:val="-1"/>
          <w:sz w:val="24"/>
          <w:szCs w:val="24"/>
        </w:rPr>
        <w:t>reliability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of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classifying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pandemic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influenza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mitigation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strategies</w:t>
      </w:r>
    </w:p>
    <w:p w14:paraId="606000C8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7E956DAA" w14:textId="375A48C4" w:rsidR="00B21471" w:rsidRPr="00533132" w:rsidRDefault="00F67B8F" w:rsidP="00B21471">
      <w:pPr>
        <w:pStyle w:val="BodyText"/>
        <w:spacing w:line="480" w:lineRule="auto"/>
        <w:ind w:left="0" w:right="138" w:firstLine="720"/>
        <w:rPr>
          <w:rFonts w:cs="Arial"/>
        </w:rPr>
      </w:pPr>
      <w:r w:rsidRPr="00533132">
        <w:rPr>
          <w:rFonts w:cs="Arial"/>
        </w:rPr>
        <w:t>To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assess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accuracy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credibility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statistical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model’s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ability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correctly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categorize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lastRenderedPageBreak/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in </w:t>
      </w:r>
      <w:r w:rsidRPr="00533132">
        <w:rPr>
          <w:rFonts w:cs="Arial"/>
        </w:rPr>
        <w:t>the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  <w:spacing w:val="-1"/>
        </w:rPr>
        <w:t>population demographics,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original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split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training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sets.</w:t>
      </w:r>
      <w:r w:rsidRPr="00533132">
        <w:rPr>
          <w:rFonts w:cs="Arial"/>
          <w:spacing w:val="27"/>
          <w:w w:val="99"/>
        </w:rPr>
        <w:t xml:space="preserve"> </w:t>
      </w:r>
      <w:r w:rsidRPr="00533132">
        <w:rPr>
          <w:rFonts w:cs="Arial"/>
        </w:rPr>
        <w:t>Specifically,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test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training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sets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created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splitting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original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taking</w:t>
      </w:r>
      <w:r w:rsidRPr="00533132">
        <w:rPr>
          <w:rFonts w:cs="Arial"/>
          <w:spacing w:val="23"/>
        </w:rPr>
        <w:t xml:space="preserve"> </w:t>
      </w:r>
      <w:r w:rsidRPr="00533132">
        <w:rPr>
          <w:rFonts w:cs="Arial"/>
        </w:rPr>
        <w:t>into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account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levels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response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by balancing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class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distributions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within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splits.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Then,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power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statistical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compared using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both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training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original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comparing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both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logistic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regression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forest</w:t>
      </w:r>
      <w:r w:rsidR="00B21471"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results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validate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models.</w:t>
      </w:r>
      <w:r w:rsidR="00B21471" w:rsidRPr="00533132">
        <w:rPr>
          <w:rFonts w:cs="Arial"/>
        </w:rPr>
        <w:t xml:space="preserve"> </w:t>
      </w:r>
    </w:p>
    <w:p w14:paraId="5FE8F4DF" w14:textId="77777777" w:rsidR="00B21471" w:rsidRPr="00533132" w:rsidRDefault="00B21471" w:rsidP="00B21471">
      <w:pPr>
        <w:pStyle w:val="BodyText"/>
        <w:spacing w:line="480" w:lineRule="auto"/>
        <w:ind w:left="0" w:right="138" w:firstLine="720"/>
        <w:rPr>
          <w:rFonts w:cs="Arial"/>
        </w:rPr>
      </w:pPr>
    </w:p>
    <w:p w14:paraId="5CC98C46" w14:textId="375A48C4" w:rsidR="007A6EA6" w:rsidRPr="00533132" w:rsidRDefault="00F67B8F" w:rsidP="00B21471">
      <w:pPr>
        <w:spacing w:before="55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Logistic</w:t>
      </w:r>
      <w:r w:rsidRPr="00533132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regression</w:t>
      </w:r>
    </w:p>
    <w:p w14:paraId="3B175284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16133B76" w14:textId="6D61CF2A" w:rsidR="007A6EA6" w:rsidRPr="00533132" w:rsidRDefault="00F67B8F" w:rsidP="00B21471">
      <w:pPr>
        <w:pStyle w:val="BodyText"/>
        <w:spacing w:line="480" w:lineRule="auto"/>
        <w:ind w:right="99" w:firstLine="720"/>
        <w:rPr>
          <w:rFonts w:cs="Arial"/>
        </w:rPr>
      </w:pP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original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150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observations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randomly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selected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 split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training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(80%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20%,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respectively).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predictor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variables used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were: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stay</w:t>
      </w:r>
      <w:r w:rsidRPr="00533132">
        <w:rPr>
          <w:rFonts w:cs="Arial"/>
          <w:spacing w:val="-1"/>
        </w:rPr>
        <w:t xml:space="preserve"> at </w:t>
      </w:r>
      <w:r w:rsidRPr="00533132">
        <w:rPr>
          <w:rFonts w:cs="Arial"/>
        </w:rPr>
        <w:t>home,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adults,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teens,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children,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babysitting.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responses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33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(school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closure,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child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social distancing,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adult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household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quarantine,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antiviral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treatment,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household member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antiviral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prophylaxis,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adult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and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</w:rPr>
        <w:t>child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school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closure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and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  <w:spacing w:val="-1"/>
        </w:rPr>
        <w:t>adult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school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closure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and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</w:rPr>
        <w:t>child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social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distancing).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main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 two-way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effects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variables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appropriate penalty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term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  <w:spacing w:val="3"/>
        </w:rPr>
        <w:t>(</w:t>
      </w:r>
      <w:r w:rsidRPr="00533132">
        <w:rPr>
          <w:rFonts w:cs="Arial"/>
          <w:i/>
          <w:spacing w:val="3"/>
        </w:rPr>
        <w:t>λ</w:t>
      </w:r>
      <w:r w:rsidRPr="00533132">
        <w:rPr>
          <w:rFonts w:cs="Arial"/>
          <w:spacing w:val="3"/>
        </w:rPr>
        <w:t>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standardized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uniform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their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contribution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analysis,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allowed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balanced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interpretation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34"/>
        </w:rPr>
        <w:t xml:space="preserve"> </w:t>
      </w:r>
      <w:r w:rsidRPr="00533132">
        <w:rPr>
          <w:rFonts w:cs="Arial"/>
        </w:rPr>
        <w:t>coefficients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terms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their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rank.</w:t>
      </w:r>
      <w:r w:rsidRPr="00533132">
        <w:rPr>
          <w:rFonts w:cs="Arial"/>
          <w:spacing w:val="64"/>
        </w:rPr>
        <w:t xml:space="preserve"> </w:t>
      </w:r>
      <w:r w:rsidR="00903E8B" w:rsidRPr="00533132">
        <w:rPr>
          <w:rFonts w:cs="Arial"/>
        </w:rPr>
        <w:t>Fig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1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illustrates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scatter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plots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before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after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standardized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transformations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babysitting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factor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both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training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test</w:t>
      </w:r>
      <w:r w:rsidRPr="00533132">
        <w:rPr>
          <w:rFonts w:cs="Arial"/>
          <w:spacing w:val="42"/>
          <w:w w:val="99"/>
        </w:rPr>
        <w:t xml:space="preserve"> </w:t>
      </w:r>
      <w:r w:rsidRPr="00533132">
        <w:rPr>
          <w:rFonts w:cs="Arial"/>
        </w:rPr>
        <w:t>set.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leave-one-out </w:t>
      </w:r>
      <w:r w:rsidRPr="00533132">
        <w:rPr>
          <w:rFonts w:cs="Arial"/>
        </w:rPr>
        <w:t>cross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validation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approach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122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sub-samples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43"/>
        </w:rPr>
        <w:t xml:space="preserve"> </w:t>
      </w:r>
      <w:r w:rsidRPr="00533132">
        <w:rPr>
          <w:rFonts w:cs="Arial"/>
        </w:rPr>
        <w:t>training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penalty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term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λ</w:t>
      </w:r>
      <w:r w:rsidRPr="00533132">
        <w:rPr>
          <w:rFonts w:cs="Arial"/>
          <w:i/>
          <w:spacing w:val="10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λ</w:t>
      </w:r>
      <w:r w:rsidRPr="00533132">
        <w:rPr>
          <w:rFonts w:cs="Arial"/>
          <w:i/>
          <w:spacing w:val="4"/>
        </w:rPr>
        <w:t xml:space="preserve"> </w:t>
      </w:r>
      <w:r w:rsidRPr="00533132">
        <w:rPr>
          <w:rFonts w:cs="Arial"/>
        </w:rPr>
        <w:t>=</w:t>
      </w:r>
      <w:r w:rsidR="00B21471" w:rsidRPr="00533132">
        <w:rPr>
          <w:rFonts w:cs="Arial"/>
        </w:rPr>
        <w:t xml:space="preserve"> </w:t>
      </w:r>
      <w:r w:rsidRPr="00533132">
        <w:rPr>
          <w:rFonts w:cs="Arial"/>
        </w:rPr>
        <w:t>0.01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selected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lastRenderedPageBreak/>
        <w:t>elastic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regularization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λ</w:t>
      </w:r>
      <w:r w:rsidRPr="00533132">
        <w:rPr>
          <w:rFonts w:cs="Arial"/>
          <w:i/>
          <w:spacing w:val="4"/>
        </w:rPr>
        <w:t xml:space="preserve"> </w:t>
      </w:r>
      <w:r w:rsidRPr="00533132">
        <w:rPr>
          <w:rFonts w:cs="Arial"/>
        </w:rPr>
        <w:t>=</w:t>
      </w:r>
      <w:r w:rsidRPr="00533132">
        <w:rPr>
          <w:rFonts w:cs="Arial"/>
          <w:spacing w:val="-8"/>
        </w:rPr>
        <w:t xml:space="preserve"> </w:t>
      </w:r>
      <w:r w:rsidRPr="00533132">
        <w:rPr>
          <w:rFonts w:cs="Arial"/>
        </w:rPr>
        <w:t>0.02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α</w:t>
      </w:r>
      <w:r w:rsidRPr="00533132">
        <w:rPr>
          <w:rFonts w:cs="Arial"/>
          <w:i/>
          <w:spacing w:val="5"/>
        </w:rPr>
        <w:t xml:space="preserve"> </w:t>
      </w:r>
      <w:r w:rsidRPr="00533132">
        <w:rPr>
          <w:rFonts w:cs="Arial"/>
        </w:rPr>
        <w:t>=</w:t>
      </w:r>
      <w:r w:rsidRPr="00533132">
        <w:rPr>
          <w:rFonts w:cs="Arial"/>
          <w:spacing w:val="-8"/>
        </w:rPr>
        <w:t xml:space="preserve"> </w:t>
      </w:r>
      <w:r w:rsidRPr="00533132">
        <w:rPr>
          <w:rFonts w:cs="Arial"/>
          <w:spacing w:val="-1"/>
        </w:rPr>
        <w:t>0.5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statistical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significance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level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chosen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correct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classification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 different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(see</w:t>
      </w:r>
      <w:r w:rsidRPr="00533132">
        <w:rPr>
          <w:rFonts w:cs="Arial"/>
          <w:spacing w:val="-2"/>
        </w:rPr>
        <w:t xml:space="preserve"> </w:t>
      </w:r>
      <w:r w:rsidR="002526BD">
        <w:rPr>
          <w:rFonts w:cs="Arial"/>
        </w:rPr>
        <w:t>Supplement</w:t>
      </w:r>
      <w:r w:rsidRPr="00533132">
        <w:rPr>
          <w:rFonts w:cs="Arial"/>
        </w:rPr>
        <w:t xml:space="preserve"> 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data </w:t>
      </w:r>
      <w:r w:rsidRPr="00533132">
        <w:rPr>
          <w:rFonts w:cs="Arial"/>
          <w:spacing w:val="-1"/>
        </w:rPr>
        <w:t>dictionary).</w:t>
      </w:r>
    </w:p>
    <w:p w14:paraId="5F72ABAD" w14:textId="45EFCB6C" w:rsidR="007A6EA6" w:rsidRPr="00533132" w:rsidRDefault="00F67B8F" w:rsidP="00A51A86">
      <w:pPr>
        <w:pStyle w:val="BodyText"/>
        <w:spacing w:before="55" w:line="480" w:lineRule="auto"/>
        <w:ind w:right="111" w:firstLine="720"/>
        <w:rPr>
          <w:rFonts w:cs="Arial"/>
        </w:rPr>
      </w:pPr>
      <w:r w:rsidRPr="00533132">
        <w:rPr>
          <w:rFonts w:cs="Arial"/>
        </w:rPr>
        <w:t>Fig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2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plot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depicts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nonzero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coefficients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function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regularization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parameter</w:t>
      </w:r>
      <w:r w:rsidRPr="00533132">
        <w:rPr>
          <w:rFonts w:cs="Arial"/>
          <w:spacing w:val="-2"/>
        </w:rPr>
        <w:t xml:space="preserve"> </w:t>
      </w:r>
      <w:proofErr w:type="gramStart"/>
      <w:r w:rsidRPr="00533132">
        <w:rPr>
          <w:rFonts w:cs="Arial"/>
          <w:i/>
          <w:spacing w:val="12"/>
        </w:rPr>
        <w:t>log</w:t>
      </w:r>
      <w:r w:rsidRPr="00533132">
        <w:rPr>
          <w:rFonts w:cs="Arial"/>
        </w:rPr>
        <w:t>(</w:t>
      </w:r>
      <w:proofErr w:type="gramEnd"/>
      <w:r w:rsidRPr="00533132">
        <w:rPr>
          <w:rFonts w:cs="Arial"/>
          <w:i/>
          <w:spacing w:val="12"/>
        </w:rPr>
        <w:t>λ</w:t>
      </w:r>
      <w:r w:rsidRPr="00533132">
        <w:rPr>
          <w:rFonts w:cs="Arial"/>
        </w:rPr>
        <w:t>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specific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response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level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P</w:t>
      </w:r>
      <w:r w:rsidRPr="00533132">
        <w:rPr>
          <w:rFonts w:cs="Arial"/>
          <w:i/>
          <w:spacing w:val="4"/>
        </w:rPr>
        <w:t xml:space="preserve"> </w:t>
      </w:r>
      <w:r w:rsidRPr="00533132">
        <w:rPr>
          <w:rFonts w:cs="Arial"/>
        </w:rPr>
        <w:t>&gt;</w:t>
      </w:r>
      <w:r w:rsidRPr="00533132">
        <w:rPr>
          <w:rFonts w:cs="Arial"/>
          <w:spacing w:val="-8"/>
        </w:rPr>
        <w:t xml:space="preserve"> </w:t>
      </w:r>
      <w:r w:rsidRPr="00533132">
        <w:rPr>
          <w:rFonts w:cs="Arial"/>
          <w:i/>
          <w:spacing w:val="12"/>
        </w:rPr>
        <w:t>T</w:t>
      </w:r>
      <w:r w:rsidRPr="00533132">
        <w:rPr>
          <w:rFonts w:cs="Arial"/>
        </w:rPr>
        <w:t>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Because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there 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15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predictors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(5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10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interaction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effects)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linear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15 curves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represented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graph.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left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panel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right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 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  <w:i/>
        </w:rPr>
        <w:t>α</w:t>
      </w:r>
      <w:r w:rsidRPr="00533132">
        <w:rPr>
          <w:rFonts w:cs="Arial"/>
          <w:i/>
          <w:spacing w:val="4"/>
        </w:rPr>
        <w:t xml:space="preserve"> </w:t>
      </w:r>
      <w:r w:rsidRPr="00533132">
        <w:rPr>
          <w:rFonts w:cs="Arial"/>
        </w:rPr>
        <w:t>=</w:t>
      </w:r>
      <w:r w:rsidRPr="00533132">
        <w:rPr>
          <w:rFonts w:cs="Arial"/>
          <w:spacing w:val="-8"/>
        </w:rPr>
        <w:t xml:space="preserve"> </w:t>
      </w:r>
      <w:r w:rsidRPr="00533132">
        <w:rPr>
          <w:rFonts w:cs="Arial"/>
          <w:spacing w:val="-1"/>
        </w:rPr>
        <w:t>0.5.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extreme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left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indicates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23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non-zero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coefficients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much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smaller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magnitude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spacing w:val="27"/>
          <w:w w:val="99"/>
        </w:rPr>
        <w:t xml:space="preserve"> </w:t>
      </w:r>
      <w:r w:rsidRPr="00533132">
        <w:rPr>
          <w:rFonts w:cs="Arial"/>
          <w:spacing w:val="-1"/>
        </w:rPr>
        <w:t>path.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due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averaging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1"/>
        </w:rPr>
        <w:t xml:space="preserve"> penalty,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thought</w:t>
      </w:r>
      <w:r w:rsidRPr="00533132">
        <w:rPr>
          <w:rFonts w:cs="Arial"/>
          <w:spacing w:val="28"/>
          <w:w w:val="99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combination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ridge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penalties</w:t>
      </w:r>
      <w:r w:rsidRPr="00533132">
        <w:rPr>
          <w:rFonts w:cs="Arial"/>
          <w:spacing w:val="-2"/>
        </w:rPr>
        <w:t xml:space="preserve"> </w:t>
      </w:r>
      <w:r w:rsidR="005B7B2D" w:rsidRPr="00533132">
        <w:rPr>
          <w:rFonts w:cs="Arial"/>
          <w:spacing w:val="-2"/>
        </w:rPr>
        <w:t>[</w:t>
      </w:r>
      <w:r w:rsidR="005B7B2D" w:rsidRPr="00533132">
        <w:rPr>
          <w:rFonts w:cs="Arial"/>
          <w:spacing w:val="-1"/>
        </w:rPr>
        <w:t>29]</w:t>
      </w:r>
      <w:r w:rsidRPr="00533132">
        <w:rPr>
          <w:rFonts w:cs="Arial"/>
          <w:spacing w:val="-1"/>
        </w:rPr>
        <w:t>:</w:t>
      </w:r>
    </w:p>
    <w:p w14:paraId="25B5F342" w14:textId="5041F2C2" w:rsidR="00A51A86" w:rsidRPr="00533132" w:rsidRDefault="00A51A86">
      <w:pPr>
        <w:pStyle w:val="BodyText"/>
        <w:spacing w:before="69" w:line="480" w:lineRule="auto"/>
        <w:ind w:right="179" w:firstLine="720"/>
        <w:rPr>
          <w:rFonts w:cs="Arial"/>
        </w:rPr>
      </w:pPr>
      <m:oMathPara>
        <m:oMath>
          <m:r>
            <w:rPr>
              <w:rFonts w:ascii="Cambria Math" w:hAnsi="Cambria Math" w:cs="Arial"/>
              <w:spacing w:val="12"/>
              <w:shd w:val="clear" w:color="auto" w:fill="FFFFFF"/>
            </w:rPr>
            <m:t>λ</m:t>
          </m:r>
          <m:nary>
            <m:naryPr>
              <m:chr m:val="∑"/>
              <m:grow m:val="1"/>
              <m:ctrlPr>
                <w:rPr>
                  <w:rStyle w:val="unknown"/>
                  <w:rFonts w:ascii="Cambria Math" w:hAnsi="Cambria Math" w:cs="Arial"/>
                  <w:shd w:val="clear" w:color="auto" w:fill="FFFFFF"/>
                </w:rPr>
              </m:ctrlPr>
            </m:naryPr>
            <m:sub>
              <m:r>
                <w:rPr>
                  <w:rStyle w:val="unknown"/>
                  <w:rFonts w:ascii="Cambria Math" w:eastAsia="Cambria Math" w:hAnsi="Cambria Math" w:cs="Arial"/>
                  <w:shd w:val="clear" w:color="auto" w:fill="FFFFFF"/>
                </w:rPr>
                <m:t>j=1</m:t>
              </m:r>
            </m:sub>
            <m:sup>
              <m:r>
                <w:rPr>
                  <w:rStyle w:val="unknown"/>
                  <w:rFonts w:ascii="Cambria Math" w:eastAsia="Cambria Math" w:hAnsi="Cambria Math" w:cs="Arial"/>
                  <w:shd w:val="clear" w:color="auto" w:fill="FFFFFF"/>
                </w:rPr>
                <m:t>p</m:t>
              </m:r>
            </m:sup>
            <m:e>
              <m:r>
                <m:rPr>
                  <m:sty m:val="p"/>
                </m:rPr>
                <w:rPr>
                  <w:rStyle w:val="unknown"/>
                  <w:rFonts w:ascii="Cambria Math" w:hAnsi="Cambria Math" w:cs="Arial"/>
                  <w:shd w:val="clear" w:color="auto" w:fill="FFFFFF"/>
                </w:rPr>
                <m:t>(α</m:t>
              </m:r>
              <m:sSubSup>
                <m:sSubSupPr>
                  <m:ctrlPr>
                    <w:rPr>
                      <w:rStyle w:val="unknown"/>
                      <w:rFonts w:ascii="Cambria Math" w:hAnsi="Cambria Math" w:cs="Arial"/>
                      <w:shd w:val="clear" w:color="auto" w:fill="FFFFFF"/>
                    </w:rPr>
                  </m:ctrlPr>
                </m:sSubSupPr>
                <m:e>
                  <m:r>
                    <w:rPr>
                      <w:rStyle w:val="unknown"/>
                      <w:rFonts w:ascii="Cambria Math" w:hAnsi="Cambria Math" w:cs="Arial"/>
                      <w:shd w:val="clear" w:color="auto" w:fill="FFFFFF"/>
                    </w:rPr>
                    <m:t>β</m:t>
                  </m:r>
                </m:e>
                <m:sub>
                  <m:r>
                    <w:rPr>
                      <w:rStyle w:val="unknown"/>
                      <w:rFonts w:ascii="Cambria Math" w:hAnsi="Cambria Math" w:cs="Arial"/>
                      <w:shd w:val="clear" w:color="auto" w:fill="FFFFFF"/>
                    </w:rPr>
                    <m:t>α</m:t>
                  </m:r>
                </m:sub>
                <m:sup>
                  <m:r>
                    <w:rPr>
                      <w:rStyle w:val="unknown"/>
                      <w:rFonts w:ascii="Cambria Math" w:hAnsi="Cambria Math" w:cs="Arial"/>
                      <w:shd w:val="clear" w:color="auto" w:fill="FFFFFF"/>
                    </w:rPr>
                    <m:t>2</m:t>
                  </m:r>
                </m:sup>
              </m:sSubSup>
              <m:r>
                <w:rPr>
                  <w:rStyle w:val="unknown"/>
                  <w:rFonts w:ascii="Cambria Math" w:hAnsi="Cambria Math" w:cs="Arial"/>
                  <w:shd w:val="clear" w:color="auto" w:fill="FFFFFF"/>
                </w:rPr>
                <m:t>+</m:t>
              </m:r>
              <m:d>
                <m:dPr>
                  <m:ctrlPr>
                    <w:rPr>
                      <w:rStyle w:val="unknown"/>
                      <w:rFonts w:ascii="Cambria Math" w:hAnsi="Cambria Math" w:cs="Arial"/>
                      <w:i/>
                      <w:shd w:val="clear" w:color="auto" w:fill="FFFFFF"/>
                    </w:rPr>
                  </m:ctrlPr>
                </m:dPr>
                <m:e>
                  <m:r>
                    <w:rPr>
                      <w:rStyle w:val="unknown"/>
                      <w:rFonts w:ascii="Cambria Math" w:hAnsi="Cambria Math" w:cs="Arial"/>
                      <w:shd w:val="clear" w:color="auto" w:fill="FFFFFF"/>
                    </w:rPr>
                    <m:t>1-α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Style w:val="unknown"/>
                      <w:rFonts w:ascii="Cambria Math" w:hAnsi="Cambria Math" w:cs="Arial"/>
                      <w:i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Style w:val="unknown"/>
                          <w:rFonts w:ascii="Cambria Math" w:hAnsi="Cambria Math" w:cs="Arial"/>
                          <w:i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Style w:val="unknown"/>
                          <w:rFonts w:ascii="Cambria Math" w:hAnsi="Cambria Math" w:cs="Arial"/>
                          <w:shd w:val="clear" w:color="auto" w:fill="FFFFFF"/>
                        </w:rPr>
                        <m:t>β</m:t>
                      </m:r>
                    </m:e>
                    <m:sub>
                      <m:r>
                        <w:rPr>
                          <w:rStyle w:val="unknown"/>
                          <w:rFonts w:ascii="Cambria Math" w:hAnsi="Cambria Math" w:cs="Arial"/>
                          <w:shd w:val="clear" w:color="auto" w:fill="FFFFFF"/>
                        </w:rPr>
                        <m:t>j</m:t>
                      </m:r>
                    </m:sub>
                  </m:sSub>
                </m:e>
              </m:d>
              <m:r>
                <w:rPr>
                  <w:rStyle w:val="unknown"/>
                  <w:rFonts w:ascii="Cambria Math" w:hAnsi="Cambria Math" w:cs="Arial"/>
                  <w:shd w:val="clear" w:color="auto" w:fill="FFFFFF"/>
                </w:rPr>
                <m:t>)</m:t>
              </m:r>
            </m:e>
          </m:nary>
        </m:oMath>
      </m:oMathPara>
    </w:p>
    <w:p w14:paraId="4D30F1F9" w14:textId="42E1C97F" w:rsidR="007A6EA6" w:rsidRPr="00533132" w:rsidRDefault="00F67B8F">
      <w:pPr>
        <w:pStyle w:val="BodyText"/>
        <w:spacing w:before="69" w:line="480" w:lineRule="auto"/>
        <w:ind w:right="179" w:firstLine="720"/>
        <w:rPr>
          <w:rFonts w:cs="Arial"/>
        </w:rPr>
      </w:pP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leave-one-out cross-validation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examine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ability of</w:t>
      </w:r>
      <w:r w:rsidRPr="00533132">
        <w:rPr>
          <w:rFonts w:cs="Arial"/>
        </w:rPr>
        <w:t xml:space="preserve"> the</w:t>
      </w:r>
      <w:r w:rsidRPr="00533132">
        <w:rPr>
          <w:rFonts w:cs="Arial"/>
          <w:spacing w:val="57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correctly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classify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correct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  <w:spacing w:val="-1"/>
        </w:rPr>
        <w:t xml:space="preserve">given data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subset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selection.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created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70%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3"/>
        </w:rPr>
        <w:t xml:space="preserve"> </w:t>
      </w:r>
      <w:r w:rsidRPr="00533132">
        <w:rPr>
          <w:rFonts w:cs="Arial"/>
        </w:rPr>
        <w:t>original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balancing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distributions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response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test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training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sets.</w:t>
      </w:r>
      <w:r w:rsidRPr="00533132">
        <w:rPr>
          <w:rFonts w:cs="Arial"/>
          <w:spacing w:val="63"/>
        </w:rPr>
        <w:t xml:space="preserve"> </w:t>
      </w:r>
      <w:r w:rsidR="00D21EDF" w:rsidRPr="00533132">
        <w:rPr>
          <w:rFonts w:cs="Arial"/>
        </w:rPr>
        <w:t>Fig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2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portrays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regularization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paths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both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response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P&gt;T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and shows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how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coefficients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input</w:t>
      </w:r>
      <w:r w:rsidRPr="00533132">
        <w:rPr>
          <w:rFonts w:cs="Arial"/>
          <w:spacing w:val="27"/>
          <w:w w:val="99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λ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changes.</w:t>
      </w:r>
    </w:p>
    <w:p w14:paraId="3886994B" w14:textId="77777777" w:rsidR="007A6EA6" w:rsidRPr="00533132" w:rsidRDefault="007A6EA6">
      <w:pPr>
        <w:rPr>
          <w:rFonts w:ascii="Arial" w:eastAsia="Arial" w:hAnsi="Arial" w:cs="Arial"/>
          <w:sz w:val="24"/>
          <w:szCs w:val="24"/>
        </w:rPr>
      </w:pPr>
    </w:p>
    <w:p w14:paraId="0A45D607" w14:textId="77777777" w:rsidR="007A6EA6" w:rsidRPr="00533132" w:rsidRDefault="00F67B8F">
      <w:pPr>
        <w:spacing w:before="55"/>
        <w:ind w:left="100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Variable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importance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ranking</w:t>
      </w:r>
    </w:p>
    <w:p w14:paraId="34306FA2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41377052" w14:textId="043E25E5" w:rsidR="007A6EA6" w:rsidRPr="00533132" w:rsidRDefault="00F67B8F">
      <w:pPr>
        <w:pStyle w:val="BodyText"/>
        <w:spacing w:line="480" w:lineRule="auto"/>
        <w:ind w:right="97" w:firstLine="720"/>
        <w:rPr>
          <w:rFonts w:cs="Arial"/>
        </w:rPr>
      </w:pP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plots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assess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lastRenderedPageBreak/>
        <w:t>accuracy 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input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space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approach.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random forest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portion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training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subset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selection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process.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 remaining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observations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are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termed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out-of-bag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samples.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out-of-bag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(OOB)</w:t>
      </w:r>
      <w:r w:rsidRPr="00533132">
        <w:rPr>
          <w:rFonts w:cs="Arial"/>
          <w:spacing w:val="41"/>
        </w:rPr>
        <w:t xml:space="preserve"> </w:t>
      </w:r>
      <w:r w:rsidRPr="00533132">
        <w:rPr>
          <w:rFonts w:cs="Arial"/>
        </w:rPr>
        <w:t>samples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validate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classification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accuracy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tree.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given tree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forest,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OOB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samples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record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accuracy.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Then,</w:t>
      </w:r>
      <w:r w:rsidRPr="00533132">
        <w:rPr>
          <w:rFonts w:cs="Arial"/>
          <w:spacing w:val="26"/>
          <w:w w:val="99"/>
        </w:rPr>
        <w:t xml:space="preserve"> </w:t>
      </w:r>
      <w:r w:rsidRPr="00533132">
        <w:rPr>
          <w:rFonts w:cs="Arial"/>
          <w:spacing w:val="-1"/>
        </w:rPr>
        <w:t xml:space="preserve">random </w:t>
      </w:r>
      <w:r w:rsidRPr="00533132">
        <w:rPr>
          <w:rFonts w:cs="Arial"/>
        </w:rPr>
        <w:t>permutations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input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space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OOB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samples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then</w:t>
      </w:r>
      <w:r w:rsidRPr="00533132">
        <w:rPr>
          <w:rFonts w:cs="Arial"/>
          <w:spacing w:val="25"/>
        </w:rPr>
        <w:t xml:space="preserve"> </w:t>
      </w:r>
      <w:r w:rsidRPr="00533132">
        <w:rPr>
          <w:rFonts w:cs="Arial"/>
        </w:rPr>
        <w:t>assessed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accuracy.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decrease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accuracy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recorded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 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trees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averaged,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which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become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our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decrease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accuracy.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idea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  <w:spacing w:val="-1"/>
        </w:rPr>
        <w:t xml:space="preserve">if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classification,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changing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value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21"/>
        </w:rPr>
        <w:t xml:space="preserve"> </w:t>
      </w:r>
      <w:r w:rsidRPr="00533132">
        <w:rPr>
          <w:rFonts w:cs="Arial"/>
        </w:rPr>
        <w:t>will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degrade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power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model.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robust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</w:t>
      </w:r>
      <w:r w:rsidRPr="00533132">
        <w:rPr>
          <w:rFonts w:cs="Arial"/>
          <w:spacing w:val="19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takes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account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both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individual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interactions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1"/>
        </w:rPr>
        <w:t xml:space="preserve"> variable in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computing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importance.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forests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distinct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advantage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over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logistic regression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approaches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they can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cope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complex interactions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 highly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correlated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variables.</w:t>
      </w:r>
      <w:r w:rsidRPr="00533132">
        <w:rPr>
          <w:rFonts w:cs="Arial"/>
          <w:spacing w:val="65"/>
        </w:rPr>
        <w:t xml:space="preserve"> </w:t>
      </w:r>
      <w:proofErr w:type="gramStart"/>
      <w:r w:rsidRPr="00533132">
        <w:rPr>
          <w:rFonts w:cs="Arial"/>
          <w:spacing w:val="-1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decrease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accuracy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mathematically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represented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by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calculating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variance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(PBVI)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 variable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i/>
          <w:spacing w:val="6"/>
        </w:rPr>
        <w:t>X</w:t>
      </w:r>
      <w:proofErr w:type="spellStart"/>
      <w:r w:rsidRPr="00533132">
        <w:rPr>
          <w:rFonts w:cs="Arial"/>
          <w:i/>
          <w:spacing w:val="6"/>
          <w:position w:val="-2"/>
        </w:rPr>
        <w:t>i</w:t>
      </w:r>
      <w:proofErr w:type="spellEnd"/>
      <w:r w:rsidRPr="00533132">
        <w:rPr>
          <w:rFonts w:cs="Arial"/>
          <w:i/>
          <w:spacing w:val="33"/>
          <w:position w:val="-2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following</w:t>
      </w:r>
      <w:proofErr w:type="gramEnd"/>
      <w:r w:rsidRPr="00533132">
        <w:rPr>
          <w:rFonts w:cs="Arial"/>
          <w:spacing w:val="-2"/>
        </w:rPr>
        <w:t xml:space="preserve"> </w:t>
      </w:r>
      <w:r w:rsidR="00BB0F1B" w:rsidRPr="00533132">
        <w:rPr>
          <w:rFonts w:cs="Arial"/>
          <w:spacing w:val="-1"/>
        </w:rPr>
        <w:t>[30].</w:t>
      </w:r>
    </w:p>
    <w:p w14:paraId="1C8C690C" w14:textId="454B45AD" w:rsidR="007A6EA6" w:rsidRPr="00533132" w:rsidRDefault="00ED131B">
      <w:pPr>
        <w:spacing w:before="1"/>
        <w:rPr>
          <w:rStyle w:val="unknown"/>
          <w:rFonts w:ascii="Arial" w:eastAsia="Cambria Math" w:hAnsi="Arial" w:cs="Arial"/>
          <w:sz w:val="24"/>
          <w:szCs w:val="24"/>
          <w:shd w:val="clear" w:color="auto" w:fill="FFFFFF"/>
        </w:rPr>
      </w:pPr>
      <m:oMathPara>
        <m:oMath>
          <m:r>
            <w:rPr>
              <w:rFonts w:ascii="Cambria Math" w:hAnsi="Cambria Math" w:cs="Arial"/>
              <w:spacing w:val="12"/>
              <w:sz w:val="24"/>
              <w:szCs w:val="24"/>
              <w:shd w:val="clear" w:color="auto" w:fill="FFFFFF"/>
            </w:rPr>
            <m:t>PBVI</m:t>
          </m:r>
          <m:d>
            <m:dPr>
              <m:ctrlPr>
                <w:rPr>
                  <w:rFonts w:ascii="Cambria Math" w:hAnsi="Cambria Math" w:cs="Arial"/>
                  <w:i/>
                  <w:iCs/>
                  <w:spacing w:val="12"/>
                  <w:sz w:val="24"/>
                  <w:szCs w:val="24"/>
                  <w:shd w:val="clear" w:color="auto" w:fill="FFFFFF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iCs/>
                      <w:spacing w:val="12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pacing w:val="12"/>
                      <w:sz w:val="24"/>
                      <w:szCs w:val="24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pacing w:val="12"/>
                      <w:sz w:val="24"/>
                      <w:szCs w:val="24"/>
                      <w:shd w:val="clear" w:color="auto" w:fill="FFFFFF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Arial"/>
              <w:spacing w:val="12"/>
              <w:sz w:val="24"/>
              <w:szCs w:val="24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iCs/>
                  <w:spacing w:val="12"/>
                  <w:sz w:val="24"/>
                  <w:szCs w:val="24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Arial"/>
                  <w:spacing w:val="12"/>
                  <w:sz w:val="24"/>
                  <w:szCs w:val="24"/>
                  <w:shd w:val="clear" w:color="auto" w:fill="FFFFFF"/>
                </w:rPr>
                <m:t>1</m:t>
              </m:r>
            </m:num>
            <m:den>
              <m:r>
                <w:rPr>
                  <w:rFonts w:ascii="Cambria Math" w:hAnsi="Cambria Math" w:cs="Arial"/>
                  <w:spacing w:val="12"/>
                  <w:sz w:val="24"/>
                  <w:szCs w:val="24"/>
                  <w:shd w:val="clear" w:color="auto" w:fill="FFFFFF"/>
                </w:rPr>
                <m:t>T</m:t>
              </m:r>
            </m:den>
          </m:f>
          <m:nary>
            <m:naryPr>
              <m:chr m:val="∑"/>
              <m:grow m:val="1"/>
              <m:ctrlPr>
                <w:rPr>
                  <w:rStyle w:val="unknown"/>
                  <w:rFonts w:ascii="Cambria Math" w:hAnsi="Cambria Math" w:cs="Arial"/>
                  <w:sz w:val="24"/>
                  <w:szCs w:val="24"/>
                  <w:shd w:val="clear" w:color="auto" w:fill="FFFFFF"/>
                </w:rPr>
              </m:ctrlPr>
            </m:naryPr>
            <m:sub>
              <m:r>
                <w:rPr>
                  <w:rStyle w:val="unknown"/>
                  <w:rFonts w:ascii="Cambria Math" w:eastAsia="Cambria Math" w:hAnsi="Cambria Math" w:cs="Arial"/>
                  <w:sz w:val="24"/>
                  <w:szCs w:val="24"/>
                  <w:shd w:val="clear" w:color="auto" w:fill="FFFFFF"/>
                </w:rPr>
                <m:t>t</m:t>
              </m:r>
            </m:sub>
            <m:sup/>
            <m:e>
              <m:r>
                <w:rPr>
                  <w:rFonts w:ascii="Cambria Math" w:hAnsi="Cambria Math" w:cs="Arial"/>
                  <w:sz w:val="24"/>
                  <w:szCs w:val="24"/>
                  <w:shd w:val="clear" w:color="auto" w:fill="FFFFFF"/>
                </w:rPr>
                <m:t>errorOO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shd w:val="clear" w:color="auto" w:fill="FFFFFF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  <w:shd w:val="clear" w:color="auto" w:fill="FFFFFF"/>
                    </w:rPr>
                    <m:t>ti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  <w:shd w:val="clear" w:color="auto" w:fill="FFFFFF"/>
                </w:rPr>
                <m:t>- error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shd w:val="clear" w:color="auto" w:fill="FFFFFF"/>
                        </w:rPr>
                        <m:t>OOB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  <w:shd w:val="clear" w:color="auto" w:fill="FFFFFF"/>
                    </w:rPr>
                    <m:t>ti</m:t>
                  </m:r>
                </m:sub>
              </m:sSub>
            </m:e>
          </m:nary>
        </m:oMath>
      </m:oMathPara>
    </w:p>
    <w:p w14:paraId="5D2929CA" w14:textId="77777777" w:rsidR="007B5CF4" w:rsidRPr="00533132" w:rsidRDefault="007B5CF4">
      <w:pPr>
        <w:spacing w:before="1"/>
        <w:rPr>
          <w:rFonts w:ascii="Arial" w:eastAsia="Cambria Math" w:hAnsi="Arial" w:cs="Arial"/>
          <w:sz w:val="24"/>
          <w:szCs w:val="24"/>
        </w:rPr>
      </w:pPr>
    </w:p>
    <w:p w14:paraId="51A6B099" w14:textId="5F406ABA" w:rsidR="007A6EA6" w:rsidRPr="00533132" w:rsidRDefault="007A6EA6">
      <w:pPr>
        <w:spacing w:line="20" w:lineRule="atLeast"/>
        <w:ind w:left="7206"/>
        <w:rPr>
          <w:rFonts w:ascii="Arial" w:eastAsia="Cambria Math" w:hAnsi="Arial" w:cs="Arial"/>
          <w:sz w:val="24"/>
          <w:szCs w:val="24"/>
        </w:rPr>
      </w:pPr>
    </w:p>
    <w:p w14:paraId="02D1C31D" w14:textId="69EA99B5" w:rsidR="007A6EA6" w:rsidRPr="00533132" w:rsidRDefault="003C4B63">
      <w:pPr>
        <w:pStyle w:val="BodyText"/>
        <w:spacing w:line="259" w:lineRule="exact"/>
        <w:rPr>
          <w:rFonts w:cs="Arial"/>
        </w:rPr>
      </w:pPr>
      <w:r w:rsidRPr="00533132"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503249768" behindDoc="1" locked="0" layoutInCell="1" allowOverlap="1" wp14:anchorId="5B4D60A1" wp14:editId="4280D4DC">
                <wp:simplePos x="0" y="0"/>
                <wp:positionH relativeFrom="page">
                  <wp:posOffset>2081530</wp:posOffset>
                </wp:positionH>
                <wp:positionV relativeFrom="paragraph">
                  <wp:posOffset>66040</wp:posOffset>
                </wp:positionV>
                <wp:extent cx="85725" cy="73660"/>
                <wp:effectExtent l="0" t="0" r="4445" b="6350"/>
                <wp:wrapNone/>
                <wp:docPr id="100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725" cy="73660"/>
                          <a:chOff x="3278" y="104"/>
                          <a:chExt cx="135" cy="116"/>
                        </a:xfrm>
                      </wpg:grpSpPr>
                      <wps:wsp>
                        <wps:cNvPr id="101" name="Freeform 90"/>
                        <wps:cNvSpPr>
                          <a:spLocks/>
                        </wps:cNvSpPr>
                        <wps:spPr bwMode="auto">
                          <a:xfrm>
                            <a:off x="3278" y="104"/>
                            <a:ext cx="135" cy="116"/>
                          </a:xfrm>
                          <a:custGeom>
                            <a:avLst/>
                            <a:gdLst>
                              <a:gd name="T0" fmla="+- 0 3278 3278"/>
                              <a:gd name="T1" fmla="*/ T0 w 135"/>
                              <a:gd name="T2" fmla="+- 0 104 104"/>
                              <a:gd name="T3" fmla="*/ 104 h 116"/>
                              <a:gd name="T4" fmla="+- 0 3413 3278"/>
                              <a:gd name="T5" fmla="*/ T4 w 135"/>
                              <a:gd name="T6" fmla="+- 0 104 104"/>
                              <a:gd name="T7" fmla="*/ 104 h 116"/>
                              <a:gd name="T8" fmla="+- 0 3413 3278"/>
                              <a:gd name="T9" fmla="*/ T8 w 135"/>
                              <a:gd name="T10" fmla="+- 0 219 104"/>
                              <a:gd name="T11" fmla="*/ 219 h 116"/>
                              <a:gd name="T12" fmla="+- 0 3278 3278"/>
                              <a:gd name="T13" fmla="*/ T12 w 135"/>
                              <a:gd name="T14" fmla="+- 0 219 104"/>
                              <a:gd name="T15" fmla="*/ 219 h 116"/>
                              <a:gd name="T16" fmla="+- 0 3278 3278"/>
                              <a:gd name="T17" fmla="*/ T16 w 135"/>
                              <a:gd name="T18" fmla="+- 0 104 104"/>
                              <a:gd name="T19" fmla="*/ 104 h 1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5" h="116">
                                <a:moveTo>
                                  <a:pt x="0" y="0"/>
                                </a:moveTo>
                                <a:lnTo>
                                  <a:pt x="135" y="0"/>
                                </a:lnTo>
                                <a:lnTo>
                                  <a:pt x="135" y="115"/>
                                </a:lnTo>
                                <a:lnTo>
                                  <a:pt x="0" y="1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163.9pt;margin-top:5.2pt;width:6.75pt;height:5.8pt;z-index:-66712;mso-position-horizontal-relative:page" coordorigin="3278,104" coordsize="135,1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">
                <v:shape id="Freeform 90" o:spid="_x0000_s1027" style="position:absolute;left:3278;top:104;width:135;height:116;visibility:visible;mso-wrap-style:square;v-text-anchor:top" coordsize="135,1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KUAAwwAA&#10;ANwAAAAPAAAAZHJzL2Rvd25yZXYueG1sRE9La8JAEL4X/A/LCN7qJiWUGl1FS2176MXoxduQHZOQ&#10;7GzIbvPor+8WCt7m43vOZjeaRvTUucqygngZgSDOra64UHA5Hx9fQDiPrLGxTAomcrDbzh42mGo7&#10;8In6zBcihLBLUUHpfZtK6fKSDLqlbYkDd7OdQR9gV0jd4RDCTSOfouhZGqw4NJTY0mtJeZ19GwXJ&#10;x3661vHhTPiTfGV2Vb/nbxelFvNxvwbhafR38b/7U4f5UQx/z4QL5P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KUAAwwAAANwAAAAPAAAAAAAAAAAAAAAAAJcCAABkcnMvZG93&#10;bnJldi54bWxQSwUGAAAAAAQABAD1AAAAhwMAAAAA&#10;" path="m0,0l135,,135,115,,115,,0xe" stroked="f">
                  <v:path arrowok="t" o:connecttype="custom" o:connectlocs="0,104;135,104;135,219;0,219;0,104" o:connectangles="0,0,0,0,0"/>
                </v:shape>
                <w10:wrap anchorx="page"/>
              </v:group>
            </w:pict>
          </mc:Fallback>
        </mc:AlternateContent>
      </w:r>
      <w:r w:rsidRPr="00533132"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503249792" behindDoc="1" locked="0" layoutInCell="1" allowOverlap="1" wp14:anchorId="6372C3A0" wp14:editId="44C7CACF">
                <wp:simplePos x="0" y="0"/>
                <wp:positionH relativeFrom="page">
                  <wp:posOffset>5730240</wp:posOffset>
                </wp:positionH>
                <wp:positionV relativeFrom="paragraph">
                  <wp:posOffset>66040</wp:posOffset>
                </wp:positionV>
                <wp:extent cx="85725" cy="73660"/>
                <wp:effectExtent l="2540" t="0" r="635" b="6350"/>
                <wp:wrapNone/>
                <wp:docPr id="98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725" cy="73660"/>
                          <a:chOff x="9024" y="104"/>
                          <a:chExt cx="135" cy="116"/>
                        </a:xfrm>
                      </wpg:grpSpPr>
                      <wps:wsp>
                        <wps:cNvPr id="99" name="Freeform 88"/>
                        <wps:cNvSpPr>
                          <a:spLocks/>
                        </wps:cNvSpPr>
                        <wps:spPr bwMode="auto">
                          <a:xfrm>
                            <a:off x="9024" y="104"/>
                            <a:ext cx="135" cy="116"/>
                          </a:xfrm>
                          <a:custGeom>
                            <a:avLst/>
                            <a:gdLst>
                              <a:gd name="T0" fmla="+- 0 9024 9024"/>
                              <a:gd name="T1" fmla="*/ T0 w 135"/>
                              <a:gd name="T2" fmla="+- 0 104 104"/>
                              <a:gd name="T3" fmla="*/ 104 h 116"/>
                              <a:gd name="T4" fmla="+- 0 9158 9024"/>
                              <a:gd name="T5" fmla="*/ T4 w 135"/>
                              <a:gd name="T6" fmla="+- 0 104 104"/>
                              <a:gd name="T7" fmla="*/ 104 h 116"/>
                              <a:gd name="T8" fmla="+- 0 9158 9024"/>
                              <a:gd name="T9" fmla="*/ T8 w 135"/>
                              <a:gd name="T10" fmla="+- 0 219 104"/>
                              <a:gd name="T11" fmla="*/ 219 h 116"/>
                              <a:gd name="T12" fmla="+- 0 9024 9024"/>
                              <a:gd name="T13" fmla="*/ T12 w 135"/>
                              <a:gd name="T14" fmla="+- 0 219 104"/>
                              <a:gd name="T15" fmla="*/ 219 h 116"/>
                              <a:gd name="T16" fmla="+- 0 9024 9024"/>
                              <a:gd name="T17" fmla="*/ T16 w 135"/>
                              <a:gd name="T18" fmla="+- 0 104 104"/>
                              <a:gd name="T19" fmla="*/ 104 h 1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5" h="116">
                                <a:moveTo>
                                  <a:pt x="0" y="0"/>
                                </a:moveTo>
                                <a:lnTo>
                                  <a:pt x="134" y="0"/>
                                </a:lnTo>
                                <a:lnTo>
                                  <a:pt x="134" y="115"/>
                                </a:lnTo>
                                <a:lnTo>
                                  <a:pt x="0" y="1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26" style="position:absolute;margin-left:451.2pt;margin-top:5.2pt;width:6.75pt;height:5.8pt;z-index:-66688;mso-position-horizontal-relative:page" coordorigin="9024,104" coordsize="135,1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">
                <v:shape id="Freeform 88" o:spid="_x0000_s1027" style="position:absolute;left:9024;top:104;width:135;height:116;visibility:visible;mso-wrap-style:square;v-text-anchor:top" coordsize="135,1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MWF1xQAA&#10;ANsAAAAPAAAAZHJzL2Rvd25yZXYueG1sRI9Ba8JAFITvBf/D8gRvdZMipYmuEou2PfTS6MXbI/tM&#10;QrJvQ3Y1SX99t1DocZiZb5jNbjStuFPvassK4mUEgriwuuZSwfl0fHwB4TyyxtYyKZjIwW47e9hg&#10;qu3AX3TPfSkChF2KCirvu1RKV1Rk0C1tRxy8q+0N+iD7UuoehwA3rXyKomdpsOawUGFHrxUVTX4z&#10;Clbv2XRp4v2J8Hv1mdukeSsOZ6UW8zFbg/A0+v/wX/tDK0gS+P0SfoDc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oxYXXFAAAA2wAAAA8AAAAAAAAAAAAAAAAAlwIAAGRycy9k&#10;b3ducmV2LnhtbFBLBQYAAAAABAAEAPUAAACJAwAAAAA=&#10;" path="m0,0l134,,134,115,,115,,0xe" stroked="f">
                  <v:path arrowok="t" o:connecttype="custom" o:connectlocs="0,104;134,104;134,219;0,219;0,104" o:connectangles="0,0,0,0,0"/>
                </v:shape>
                <w10:wrap anchorx="page"/>
              </v:group>
            </w:pict>
          </mc:Fallback>
        </mc:AlternateContent>
      </w:r>
      <w:r w:rsidR="00F67B8F" w:rsidRPr="00533132">
        <w:rPr>
          <w:rFonts w:cs="Arial"/>
        </w:rPr>
        <w:t>Where</w:t>
      </w:r>
      <w:r w:rsidR="00F67B8F" w:rsidRPr="00533132">
        <w:rPr>
          <w:rFonts w:cs="Arial"/>
          <w:spacing w:val="-3"/>
        </w:rPr>
        <w:t xml:space="preserve"> </w:t>
      </w:r>
      <m:oMath>
        <m:r>
          <w:rPr>
            <w:rFonts w:ascii="Cambria Math" w:hAnsi="Cambria Math" w:cs="Arial"/>
            <w:shd w:val="clear" w:color="auto" w:fill="FFFFFF"/>
          </w:rPr>
          <m:t>errorOO</m:t>
        </m:r>
        <m:sSub>
          <m:sSubPr>
            <m:ctrlPr>
              <w:rPr>
                <w:rFonts w:ascii="Cambria Math" w:hAnsi="Cambria Math" w:cs="Arial"/>
                <w:i/>
                <w:shd w:val="clear" w:color="auto" w:fill="FFFFFF"/>
              </w:rPr>
            </m:ctrlPr>
          </m:sSubPr>
          <m:e>
            <m:r>
              <w:rPr>
                <w:rFonts w:ascii="Cambria Math" w:hAnsi="Cambria Math" w:cs="Arial"/>
                <w:shd w:val="clear" w:color="auto" w:fill="FFFFFF"/>
              </w:rPr>
              <m:t>B</m:t>
            </m:r>
          </m:e>
          <m:sub>
            <m:r>
              <w:rPr>
                <w:rFonts w:ascii="Cambria Math" w:hAnsi="Cambria Math" w:cs="Arial"/>
                <w:shd w:val="clear" w:color="auto" w:fill="FFFFFF"/>
              </w:rPr>
              <m:t>ti</m:t>
            </m:r>
          </m:sub>
        </m:sSub>
      </m:oMath>
      <w:r w:rsidR="00ED131B" w:rsidRPr="00533132">
        <w:rPr>
          <w:rStyle w:val="apple-converted-space"/>
          <w:rFonts w:cs="Arial"/>
          <w:shd w:val="clear" w:color="auto" w:fill="FFFFFF"/>
        </w:rPr>
        <w:t> </w:t>
      </w:r>
      <w:r w:rsidR="00F67B8F" w:rsidRPr="00533132">
        <w:rPr>
          <w:rFonts w:cs="Arial"/>
        </w:rPr>
        <w:t>is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error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rate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of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ED131B" w:rsidRPr="00533132">
        <w:rPr>
          <w:rFonts w:cs="Arial"/>
          <w:shd w:val="clear" w:color="auto" w:fill="FFFFFF"/>
        </w:rPr>
        <w:t xml:space="preserve">variable </w:t>
      </w:r>
      <m:oMath>
        <m:sSub>
          <m:sSubPr>
            <m:ctrlPr>
              <w:rPr>
                <w:rStyle w:val="apple-converted-space"/>
                <w:rFonts w:ascii="Cambria Math" w:hAnsi="Cambria Math" w:cs="Arial"/>
                <w:i/>
                <w:shd w:val="clear" w:color="auto" w:fill="FFFFFF"/>
              </w:rPr>
            </m:ctrlPr>
          </m:sSubPr>
          <m:e>
            <m:r>
              <w:rPr>
                <w:rStyle w:val="apple-converted-space"/>
                <w:rFonts w:ascii="Cambria Math" w:hAnsi="Cambria Math" w:cs="Arial"/>
                <w:shd w:val="clear" w:color="auto" w:fill="FFFFFF"/>
              </w:rPr>
              <m:t>X</m:t>
            </m:r>
          </m:e>
          <m:sub>
            <m:r>
              <w:rPr>
                <w:rStyle w:val="apple-converted-space"/>
                <w:rFonts w:ascii="Cambria Math" w:hAnsi="Cambria Math" w:cs="Arial"/>
                <w:shd w:val="clear" w:color="auto" w:fill="FFFFFF"/>
              </w:rPr>
              <m:t>i</m:t>
            </m:r>
          </m:sub>
        </m:sSub>
      </m:oMath>
      <w:r w:rsidR="00ED131B" w:rsidRPr="00533132">
        <w:rPr>
          <w:rFonts w:cs="Arial"/>
          <w:shd w:val="clear" w:color="auto" w:fill="FFFFFF"/>
        </w:rPr>
        <w:t>,</w:t>
      </w:r>
      <w:r w:rsidR="00ED131B" w:rsidRPr="00533132">
        <w:rPr>
          <w:rStyle w:val="apple-converted-space"/>
          <w:rFonts w:cs="Arial"/>
          <w:shd w:val="clear" w:color="auto" w:fill="FFFFFF"/>
        </w:rPr>
        <w:t> </w:t>
      </w:r>
      <m:oMath>
        <m:r>
          <w:rPr>
            <w:rFonts w:ascii="Cambria Math" w:hAnsi="Cambria Math" w:cs="Arial"/>
            <w:shd w:val="clear" w:color="auto" w:fill="FFFFFF"/>
          </w:rPr>
          <m:t>error</m:t>
        </m:r>
        <m:sSub>
          <m:sSubPr>
            <m:ctrlPr>
              <w:rPr>
                <w:rFonts w:ascii="Cambria Math" w:hAnsi="Cambria Math" w:cs="Arial"/>
                <w:i/>
                <w:shd w:val="clear" w:color="auto" w:fill="FFFFFF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Arial"/>
                    <w:i/>
                    <w:shd w:val="clear" w:color="auto" w:fill="FFFFFF"/>
                  </w:rPr>
                </m:ctrlPr>
              </m:accPr>
              <m:e>
                <m:r>
                  <w:rPr>
                    <w:rFonts w:ascii="Cambria Math" w:hAnsi="Cambria Math" w:cs="Arial"/>
                    <w:shd w:val="clear" w:color="auto" w:fill="FFFFFF"/>
                  </w:rPr>
                  <m:t>OOB</m:t>
                </m:r>
              </m:e>
            </m:acc>
          </m:e>
          <m:sub>
            <m:r>
              <w:rPr>
                <w:rFonts w:ascii="Cambria Math" w:hAnsi="Cambria Math" w:cs="Arial"/>
                <w:shd w:val="clear" w:color="auto" w:fill="FFFFFF"/>
              </w:rPr>
              <m:t>ti</m:t>
            </m:r>
          </m:sub>
        </m:sSub>
      </m:oMath>
      <w:r w:rsidR="00ED131B" w:rsidRPr="00533132">
        <w:rPr>
          <w:rFonts w:cs="Arial"/>
          <w:shd w:val="clear" w:color="auto" w:fill="FFFFFF"/>
        </w:rPr>
        <w:t xml:space="preserve"> </w:t>
      </w:r>
      <w:r w:rsidR="00F67B8F" w:rsidRPr="00533132">
        <w:rPr>
          <w:rFonts w:cs="Arial"/>
        </w:rPr>
        <w:t>is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the error</w:t>
      </w:r>
    </w:p>
    <w:p w14:paraId="4436E7BB" w14:textId="77777777" w:rsidR="007A6EA6" w:rsidRPr="00533132" w:rsidRDefault="007A6EA6">
      <w:pPr>
        <w:spacing w:before="4"/>
        <w:rPr>
          <w:rFonts w:ascii="Arial" w:eastAsia="Arial" w:hAnsi="Arial" w:cs="Arial"/>
          <w:sz w:val="24"/>
          <w:szCs w:val="24"/>
        </w:rPr>
      </w:pPr>
    </w:p>
    <w:p w14:paraId="0964D39F" w14:textId="0CA7785E" w:rsidR="007A6EA6" w:rsidRPr="00533132" w:rsidRDefault="003C4B63">
      <w:pPr>
        <w:pStyle w:val="BodyText"/>
        <w:rPr>
          <w:rFonts w:cs="Arial"/>
        </w:rPr>
      </w:pPr>
      <w:r w:rsidRPr="00533132"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503249816" behindDoc="1" locked="0" layoutInCell="1" allowOverlap="1" wp14:anchorId="3FBC4070" wp14:editId="3400EF57">
                <wp:simplePos x="0" y="0"/>
                <wp:positionH relativeFrom="page">
                  <wp:posOffset>3056890</wp:posOffset>
                </wp:positionH>
                <wp:positionV relativeFrom="paragraph">
                  <wp:posOffset>101600</wp:posOffset>
                </wp:positionV>
                <wp:extent cx="1270" cy="73660"/>
                <wp:effectExtent l="8890" t="8890" r="27940" b="31750"/>
                <wp:wrapNone/>
                <wp:docPr id="96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3660"/>
                          <a:chOff x="4814" y="161"/>
                          <a:chExt cx="2" cy="116"/>
                        </a:xfrm>
                      </wpg:grpSpPr>
                      <wps:wsp>
                        <wps:cNvPr id="97" name="Freeform 86"/>
                        <wps:cNvSpPr>
                          <a:spLocks/>
                        </wps:cNvSpPr>
                        <wps:spPr bwMode="auto">
                          <a:xfrm>
                            <a:off x="4814" y="161"/>
                            <a:ext cx="2" cy="116"/>
                          </a:xfrm>
                          <a:custGeom>
                            <a:avLst/>
                            <a:gdLst>
                              <a:gd name="T0" fmla="+- 0 161 161"/>
                              <a:gd name="T1" fmla="*/ 161 h 116"/>
                              <a:gd name="T2" fmla="+- 0 276 161"/>
                              <a:gd name="T3" fmla="*/ 276 h 11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6">
                                <a:moveTo>
                                  <a:pt x="0" y="0"/>
                                </a:moveTo>
                                <a:lnTo>
                                  <a:pt x="0" y="115"/>
                                </a:lnTo>
                              </a:path>
                            </a:pathLst>
                          </a:custGeom>
                          <a:noFill/>
                          <a:ln w="37846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6" style="position:absolute;margin-left:240.7pt;margin-top:8pt;width:.1pt;height:5.8pt;z-index:-66664;mso-position-horizontal-relative:page" coordorigin="4814,161" coordsize="2,1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">
                <v:polyline id="Freeform 86" o:spid="_x0000_s1027" style="position:absolute;visibility:visible;mso-wrap-style:square;v-text-anchor:top" points="4814,161,4814,276" coordsize="2,1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QsmuxAAA&#10;ANsAAAAPAAAAZHJzL2Rvd25yZXYueG1sRI/RasJAFETfC/7DcoW+1Y0trRpdRYqFPgSLMR9wk71u&#10;gtm7Ibtq+veuUOjjMDNnmNVmsK24Uu8bxwqmkwQEceV0w0ZBcfx6mYPwAVlj65gU/JKHzXr0tMJU&#10;uxsf6JoHIyKEfYoK6hC6VEpf1WTRT1xHHL2T6y2GKHsjdY+3CLetfE2SD2mx4bhQY0efNVXn/GIV&#10;7PNy/56Zn+PUvGWlLnbzrjpkSj2Ph+0SRKAh/If/2t9awWIGjy/xB8j1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ELJrsQAAADbAAAADwAAAAAAAAAAAAAAAACXAgAAZHJzL2Rv&#10;d25yZXYueG1sUEsFBgAAAAAEAAQA9QAAAIgDAAAAAA==&#10;" filled="f" strokecolor="white" strokeweight="2.98pt">
                  <v:path arrowok="t" o:connecttype="custom" o:connectlocs="0,161;0,276" o:connectangles="0,0"/>
                </v:polyline>
                <w10:wrap anchorx="page"/>
              </v:group>
            </w:pict>
          </mc:Fallback>
        </mc:AlternateContent>
      </w:r>
      <w:proofErr w:type="gramStart"/>
      <w:r w:rsidR="00F67B8F" w:rsidRPr="00533132">
        <w:rPr>
          <w:rFonts w:cs="Arial"/>
        </w:rPr>
        <w:t>rate</w:t>
      </w:r>
      <w:proofErr w:type="gramEnd"/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on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permuted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variable</w:t>
      </w:r>
      <w:r w:rsidR="00F67B8F" w:rsidRPr="00533132">
        <w:rPr>
          <w:rFonts w:cs="Arial"/>
          <w:spacing w:val="-1"/>
        </w:rPr>
        <w:t xml:space="preserve"> </w:t>
      </w:r>
      <m:oMath>
        <m:sSub>
          <m:sSubPr>
            <m:ctrlPr>
              <w:rPr>
                <w:rStyle w:val="apple-converted-space"/>
                <w:rFonts w:ascii="Cambria Math" w:hAnsi="Cambria Math" w:cs="Arial"/>
                <w:i/>
                <w:shd w:val="clear" w:color="auto" w:fill="FFFFFF"/>
              </w:rPr>
            </m:ctrlPr>
          </m:sSubPr>
          <m:e>
            <m:r>
              <w:rPr>
                <w:rStyle w:val="apple-converted-space"/>
                <w:rFonts w:ascii="Cambria Math" w:hAnsi="Cambria Math" w:cs="Arial"/>
                <w:shd w:val="clear" w:color="auto" w:fill="FFFFFF"/>
              </w:rPr>
              <m:t>X</m:t>
            </m:r>
          </m:e>
          <m:sub>
            <m:r>
              <w:rPr>
                <w:rStyle w:val="apple-converted-space"/>
                <w:rFonts w:ascii="Cambria Math" w:hAnsi="Cambria Math" w:cs="Arial"/>
                <w:shd w:val="clear" w:color="auto" w:fill="FFFFFF"/>
              </w:rPr>
              <m:t>i</m:t>
            </m:r>
          </m:sub>
        </m:sSub>
      </m:oMath>
      <w:r w:rsidR="00F67B8F" w:rsidRPr="00533132">
        <w:rPr>
          <w:rFonts w:cs="Arial"/>
          <w:spacing w:val="-2"/>
        </w:rPr>
        <w:t>,</w:t>
      </w:r>
      <w:r w:rsidR="00F67B8F" w:rsidRPr="00533132">
        <w:rPr>
          <w:rFonts w:cs="Arial"/>
          <w:spacing w:val="60"/>
        </w:rPr>
        <w:t xml:space="preserve"> </w:t>
      </w:r>
      <w:r w:rsidR="00F67B8F" w:rsidRPr="00533132">
        <w:rPr>
          <w:rFonts w:cs="Arial"/>
        </w:rPr>
        <w:t>and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ascii="STIXGeneral-Regular" w:eastAsia="Cambria Math" w:hAnsi="STIXGeneral-Regular" w:cs="STIXGeneral-Regular"/>
        </w:rPr>
        <w:t>𝑡</w:t>
      </w:r>
      <w:r w:rsidR="00F67B8F" w:rsidRPr="00533132">
        <w:rPr>
          <w:rFonts w:eastAsia="Cambria Math" w:cs="Arial"/>
          <w:spacing w:val="31"/>
        </w:rPr>
        <w:t xml:space="preserve"> </w:t>
      </w:r>
      <w:r w:rsidR="00F67B8F" w:rsidRPr="00533132">
        <w:rPr>
          <w:rFonts w:cs="Arial"/>
        </w:rPr>
        <w:t>is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an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individual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tree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in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forest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of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ascii="STIXGeneral-Regular" w:eastAsia="Cambria Math" w:hAnsi="STIXGeneral-Regular" w:cs="STIXGeneral-Regular"/>
        </w:rPr>
        <w:t>𝑇</w:t>
      </w:r>
      <w:r w:rsidR="00F67B8F" w:rsidRPr="00533132">
        <w:rPr>
          <w:rFonts w:eastAsia="Cambria Math" w:cs="Arial"/>
          <w:spacing w:val="41"/>
        </w:rPr>
        <w:t xml:space="preserve"> </w:t>
      </w:r>
      <w:r w:rsidR="00F67B8F" w:rsidRPr="00533132">
        <w:rPr>
          <w:rFonts w:cs="Arial"/>
        </w:rPr>
        <w:t>trees.</w:t>
      </w:r>
    </w:p>
    <w:p w14:paraId="691A7E41" w14:textId="77777777" w:rsidR="00340062" w:rsidRPr="00533132" w:rsidRDefault="00340062" w:rsidP="00533132">
      <w:pPr>
        <w:spacing w:before="55"/>
        <w:rPr>
          <w:rFonts w:ascii="Arial" w:hAnsi="Arial" w:cs="Arial"/>
          <w:i/>
          <w:sz w:val="24"/>
          <w:szCs w:val="24"/>
        </w:rPr>
      </w:pPr>
    </w:p>
    <w:p w14:paraId="1F4D37BB" w14:textId="77777777" w:rsidR="007A6EA6" w:rsidRPr="00533132" w:rsidRDefault="00F67B8F">
      <w:pPr>
        <w:spacing w:before="55"/>
        <w:ind w:left="100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K-fold</w:t>
      </w:r>
      <w:r w:rsidRPr="00533132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variable</w:t>
      </w:r>
      <w:r w:rsidRPr="00533132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importance</w:t>
      </w:r>
      <w:r w:rsidRPr="00533132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(KFVI)</w:t>
      </w:r>
      <w:r w:rsidRPr="00533132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ranking</w:t>
      </w:r>
    </w:p>
    <w:p w14:paraId="705FD5F9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5BBB077B" w14:textId="2F70413F" w:rsidR="007A6EA6" w:rsidRPr="00533132" w:rsidRDefault="00F67B8F" w:rsidP="00B21471">
      <w:pPr>
        <w:pStyle w:val="BodyText"/>
        <w:spacing w:line="480" w:lineRule="auto"/>
        <w:ind w:firstLine="450"/>
        <w:rPr>
          <w:rFonts w:cs="Arial"/>
        </w:rPr>
      </w:pPr>
      <w:r w:rsidRPr="00533132">
        <w:rPr>
          <w:rFonts w:cs="Arial"/>
        </w:rPr>
        <w:t>Traditional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assessing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give random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forests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distinct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advantage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over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other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competing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variable </w:t>
      </w:r>
      <w:r w:rsidRPr="00533132">
        <w:rPr>
          <w:rFonts w:cs="Arial"/>
        </w:rPr>
        <w:lastRenderedPageBreak/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shown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biased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towards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correlated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variables,</w:t>
      </w:r>
      <w:r w:rsidRPr="00533132">
        <w:rPr>
          <w:rFonts w:cs="Arial"/>
          <w:spacing w:val="25"/>
          <w:w w:val="99"/>
        </w:rPr>
        <w:t xml:space="preserve"> </w:t>
      </w:r>
      <w:r w:rsidRPr="00533132">
        <w:rPr>
          <w:rFonts w:cs="Arial"/>
        </w:rPr>
        <w:t>leading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conditional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ranking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="00BB0F1B" w:rsidRPr="00533132">
        <w:rPr>
          <w:rFonts w:cs="Arial"/>
          <w:spacing w:val="-1"/>
        </w:rPr>
        <w:t xml:space="preserve">[31].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addition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conducting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traditional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25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assessing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1"/>
        </w:rPr>
        <w:t xml:space="preserve"> importance,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we</w:t>
      </w:r>
      <w:r w:rsidRPr="00533132">
        <w:rPr>
          <w:rFonts w:cs="Arial"/>
        </w:rPr>
        <w:t xml:space="preserve"> purpose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new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approach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called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k-fold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(KFVI)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correlated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predictor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variables.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approach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  <w:spacing w:val="-1"/>
        </w:rPr>
        <w:t>compares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power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full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subset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input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space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rank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added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bonus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conducting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 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manner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allows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quantify 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loss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input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(including its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interaction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applies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category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output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space.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creates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 detailed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description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by producing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each category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output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space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opposed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traditional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method.</w:t>
      </w:r>
      <w:r w:rsidR="00B21471" w:rsidRPr="00533132">
        <w:rPr>
          <w:rFonts w:cs="Arial"/>
        </w:rPr>
        <w:t xml:space="preserve"> </w:t>
      </w:r>
      <w:r w:rsidRPr="00533132">
        <w:rPr>
          <w:rFonts w:cs="Arial"/>
        </w:rPr>
        <w:t>Additionally,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further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sampling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potentially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conducted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 groups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input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variables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KFVI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separating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power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interaction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strategy.</w:t>
      </w:r>
    </w:p>
    <w:p w14:paraId="1C9CEF48" w14:textId="094D1723" w:rsidR="00B21471" w:rsidRPr="00533132" w:rsidRDefault="00B21471">
      <w:pPr>
        <w:rPr>
          <w:rFonts w:ascii="Arial" w:eastAsia="Arial" w:hAnsi="Arial" w:cs="Arial"/>
          <w:b/>
          <w:bCs/>
          <w:sz w:val="24"/>
          <w:szCs w:val="24"/>
        </w:rPr>
      </w:pPr>
    </w:p>
    <w:p w14:paraId="6FB29082" w14:textId="19779BB3" w:rsidR="007A6EA6" w:rsidRPr="00533132" w:rsidRDefault="00F67B8F">
      <w:pPr>
        <w:pStyle w:val="Heading1"/>
        <w:rPr>
          <w:rFonts w:cs="Arial"/>
          <w:b w:val="0"/>
          <w:bCs w:val="0"/>
        </w:rPr>
      </w:pPr>
      <w:r w:rsidRPr="00533132">
        <w:rPr>
          <w:rFonts w:cs="Arial"/>
        </w:rPr>
        <w:t>Results</w:t>
      </w:r>
    </w:p>
    <w:p w14:paraId="305ECCB4" w14:textId="77777777" w:rsidR="007A6EA6" w:rsidRPr="00533132" w:rsidRDefault="007A6EA6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FDFEA6F" w14:textId="77777777" w:rsidR="007A6EA6" w:rsidRPr="00533132" w:rsidRDefault="00F67B8F">
      <w:pPr>
        <w:ind w:left="100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Logistic</w:t>
      </w:r>
      <w:r w:rsidRPr="00533132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regression</w:t>
      </w:r>
      <w:r w:rsidRPr="00533132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(GLM)</w:t>
      </w:r>
    </w:p>
    <w:p w14:paraId="0C318463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63884B1F" w14:textId="74A74AE1" w:rsidR="007A6EA6" w:rsidRDefault="00195780" w:rsidP="00D03A89">
      <w:pPr>
        <w:pStyle w:val="BodyText"/>
        <w:spacing w:line="480" w:lineRule="auto"/>
        <w:ind w:right="99" w:firstLine="720"/>
        <w:rPr>
          <w:rFonts w:cs="Arial"/>
        </w:rPr>
      </w:pPr>
      <w:r>
        <w:rPr>
          <w:rFonts w:cs="Arial"/>
        </w:rPr>
        <w:t>Table 1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illustrates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predictions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for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fitted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models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based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on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following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penalty terms.</w:t>
      </w:r>
      <w:r w:rsidR="00F67B8F" w:rsidRPr="00533132">
        <w:rPr>
          <w:rFonts w:cs="Arial"/>
          <w:spacing w:val="63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LASSO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model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was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able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to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classify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four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different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pandemic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influenza mitigation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strategies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with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a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mean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accuracy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of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74%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(</w:t>
      </w:r>
      <w:r>
        <w:rPr>
          <w:rFonts w:cs="Arial"/>
        </w:rPr>
        <w:t>Table 1</w:t>
      </w:r>
      <w:r w:rsidR="00F67B8F" w:rsidRPr="00533132">
        <w:rPr>
          <w:rFonts w:cs="Arial"/>
        </w:rPr>
        <w:t>).</w:t>
      </w:r>
      <w:r w:rsidR="00F67B8F" w:rsidRPr="00533132">
        <w:rPr>
          <w:rFonts w:cs="Arial"/>
          <w:spacing w:val="64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elastic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net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logistic regression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had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a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  <w:spacing w:val="-1"/>
        </w:rPr>
        <w:t xml:space="preserve">mean </w:t>
      </w:r>
      <w:r w:rsidR="00F67B8F" w:rsidRPr="00533132">
        <w:rPr>
          <w:rFonts w:cs="Arial"/>
        </w:rPr>
        <w:t>accuracy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of</w:t>
      </w:r>
      <w:r w:rsidR="00F67B8F" w:rsidRPr="00533132">
        <w:rPr>
          <w:rFonts w:cs="Arial"/>
          <w:spacing w:val="-1"/>
        </w:rPr>
        <w:t xml:space="preserve"> 79%.</w:t>
      </w:r>
      <w:r w:rsidR="00F67B8F" w:rsidRPr="00533132">
        <w:rPr>
          <w:rFonts w:cs="Arial"/>
          <w:spacing w:val="65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results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indicate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that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reduced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model</w:t>
      </w:r>
      <w:r w:rsidR="00F67B8F" w:rsidRPr="00533132">
        <w:rPr>
          <w:rFonts w:cs="Arial"/>
          <w:spacing w:val="26"/>
        </w:rPr>
        <w:t xml:space="preserve"> </w:t>
      </w:r>
      <w:r w:rsidR="00F67B8F" w:rsidRPr="00533132">
        <w:rPr>
          <w:rFonts w:cs="Arial"/>
        </w:rPr>
        <w:t>parameters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in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LASSO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model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have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a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relatively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small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effect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on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predictive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power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of</w:t>
      </w:r>
      <w:r w:rsidR="00F67B8F" w:rsidRPr="00533132">
        <w:rPr>
          <w:rFonts w:cs="Arial"/>
          <w:w w:val="99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model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but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elastic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net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was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consistently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slightly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better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than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LASSO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algorithm for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all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models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tested.</w:t>
      </w:r>
      <w:r w:rsidR="00F67B8F" w:rsidRPr="00533132">
        <w:rPr>
          <w:rFonts w:cs="Arial"/>
          <w:spacing w:val="62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predictive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power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for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successfully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selecting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lastRenderedPageBreak/>
        <w:t>CS&gt;SA</w:t>
      </w:r>
      <w:r w:rsidR="00F67B8F" w:rsidRPr="00533132">
        <w:rPr>
          <w:rFonts w:cs="Arial"/>
          <w:w w:val="99"/>
        </w:rPr>
        <w:t xml:space="preserve"> </w:t>
      </w:r>
      <w:r w:rsidR="00F67B8F" w:rsidRPr="00533132">
        <w:rPr>
          <w:rFonts w:cs="Arial"/>
        </w:rPr>
        <w:t>response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was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consistently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lowest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among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all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four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categories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throughout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the</w:t>
      </w:r>
      <w:r w:rsidR="008C046A">
        <w:rPr>
          <w:rFonts w:cs="Arial"/>
        </w:rPr>
        <w:t xml:space="preserve"> </w:t>
      </w:r>
      <w:r w:rsidR="00F67B8F" w:rsidRPr="00533132">
        <w:rPr>
          <w:rFonts w:cs="Arial"/>
        </w:rPr>
        <w:t>analysis.</w:t>
      </w:r>
    </w:p>
    <w:p w14:paraId="17BEE882" w14:textId="77777777" w:rsidR="00D03A89" w:rsidRPr="00533132" w:rsidRDefault="00D03A89" w:rsidP="00D03A89">
      <w:pPr>
        <w:pStyle w:val="BodyText"/>
        <w:spacing w:line="480" w:lineRule="auto"/>
        <w:ind w:right="99" w:firstLine="720"/>
        <w:rPr>
          <w:rFonts w:cs="Arial"/>
        </w:rPr>
      </w:pPr>
    </w:p>
    <w:p w14:paraId="45066D57" w14:textId="3682C493" w:rsidR="007A6EA6" w:rsidRPr="00533132" w:rsidRDefault="00195780" w:rsidP="002C4541">
      <w:pPr>
        <w:pStyle w:val="BodyText"/>
        <w:rPr>
          <w:rFonts w:cs="Arial"/>
        </w:rPr>
      </w:pPr>
      <w:r>
        <w:rPr>
          <w:rFonts w:cs="Arial"/>
          <w:b/>
          <w:spacing w:val="-1"/>
        </w:rPr>
        <w:t>Table 1</w:t>
      </w:r>
      <w:r w:rsidR="00F67B8F" w:rsidRPr="00533132">
        <w:rPr>
          <w:rFonts w:cs="Arial"/>
          <w:b/>
          <w:spacing w:val="-1"/>
        </w:rPr>
        <w:t>.</w:t>
      </w:r>
      <w:r w:rsidR="00F67B8F" w:rsidRPr="00533132">
        <w:rPr>
          <w:rFonts w:cs="Arial"/>
          <w:b/>
          <w:spacing w:val="-2"/>
        </w:rPr>
        <w:t xml:space="preserve"> </w:t>
      </w:r>
      <w:r w:rsidR="00F67B8F" w:rsidRPr="00533132">
        <w:rPr>
          <w:rFonts w:cs="Arial"/>
        </w:rPr>
        <w:t>Predictions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for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LASSO</w:t>
      </w:r>
      <w:r w:rsidR="00F67B8F" w:rsidRPr="00533132">
        <w:rPr>
          <w:rFonts w:cs="Arial"/>
          <w:spacing w:val="-4"/>
        </w:rPr>
        <w:t xml:space="preserve"> </w:t>
      </w:r>
      <w:r w:rsidR="00F67B8F" w:rsidRPr="00533132">
        <w:rPr>
          <w:rFonts w:cs="Arial"/>
        </w:rPr>
        <w:t>and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elastic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net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  <w:spacing w:val="-1"/>
        </w:rPr>
        <w:t>fitted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  <w:spacing w:val="-1"/>
        </w:rPr>
        <w:t>models.</w:t>
      </w:r>
    </w:p>
    <w:tbl>
      <w:tblPr>
        <w:tblW w:w="7050" w:type="dxa"/>
        <w:jc w:val="center"/>
        <w:tblInd w:w="93" w:type="dxa"/>
        <w:tblLook w:val="04A0" w:firstRow="1" w:lastRow="0" w:firstColumn="1" w:lastColumn="0" w:noHBand="0" w:noVBand="1"/>
      </w:tblPr>
      <w:tblGrid>
        <w:gridCol w:w="1410"/>
        <w:gridCol w:w="1410"/>
        <w:gridCol w:w="1410"/>
        <w:gridCol w:w="1410"/>
        <w:gridCol w:w="1410"/>
      </w:tblGrid>
      <w:tr w:rsidR="00DD13E7" w:rsidRPr="00533132" w14:paraId="38C5C838" w14:textId="77777777" w:rsidTr="00B21471">
        <w:trPr>
          <w:trHeight w:val="382"/>
          <w:jc w:val="center"/>
        </w:trPr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A28C66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F10A95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2FD4B0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FF469F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44FDB4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D13E7" w:rsidRPr="00533132" w14:paraId="6417B5A0" w14:textId="77777777" w:rsidTr="00B21471">
        <w:trPr>
          <w:trHeight w:val="358"/>
          <w:jc w:val="center"/>
        </w:trPr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EE07E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LASSO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16F493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  CS&gt;P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18B16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CS&gt;S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1A31B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P&gt;CS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B3406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P&gt;T</w:t>
            </w:r>
          </w:p>
        </w:tc>
      </w:tr>
      <w:tr w:rsidR="00DD13E7" w:rsidRPr="00533132" w14:paraId="560B811B" w14:textId="77777777" w:rsidTr="00B21471">
        <w:trPr>
          <w:trHeight w:hRule="exact" w:val="358"/>
          <w:jc w:val="center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FA718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CS&gt;P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A3A1C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0.75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3F759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4ED7E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7E4A6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DD13E7" w:rsidRPr="00533132" w14:paraId="23905EFC" w14:textId="77777777" w:rsidTr="00B21471">
        <w:trPr>
          <w:trHeight w:hRule="exact" w:val="358"/>
          <w:jc w:val="center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4C99E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CS&gt;SA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77FF3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4670B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1DBB3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63F8A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DD13E7" w:rsidRPr="00533132" w14:paraId="1189020E" w14:textId="77777777" w:rsidTr="00B21471">
        <w:trPr>
          <w:trHeight w:hRule="exact" w:val="358"/>
          <w:jc w:val="center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8B8D1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P&gt;CS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730E0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ABA19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217D0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87262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</w:t>
            </w:r>
          </w:p>
        </w:tc>
      </w:tr>
      <w:tr w:rsidR="00DD13E7" w:rsidRPr="00533132" w14:paraId="7F4E8236" w14:textId="77777777" w:rsidTr="00B21471">
        <w:trPr>
          <w:trHeight w:hRule="exact" w:val="427"/>
          <w:jc w:val="center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08EA7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P&gt;T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D8605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B3020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2324F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0F61E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0.8</w:t>
            </w:r>
          </w:p>
        </w:tc>
      </w:tr>
      <w:tr w:rsidR="00DD13E7" w:rsidRPr="00533132" w14:paraId="46B38245" w14:textId="77777777" w:rsidTr="00D03A89">
        <w:trPr>
          <w:trHeight w:hRule="exact" w:val="748"/>
          <w:jc w:val="center"/>
        </w:trPr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63CFE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Elastic Net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BE9AFC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4CB707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164D4C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060EE" w14:textId="77777777" w:rsidR="00DD13E7" w:rsidRPr="00533132" w:rsidRDefault="00DD13E7" w:rsidP="00533132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D13E7" w:rsidRPr="00533132" w14:paraId="5A88EEC0" w14:textId="77777777" w:rsidTr="00B21471">
        <w:trPr>
          <w:trHeight w:hRule="exact" w:val="358"/>
          <w:jc w:val="center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97BFD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CS&gt;P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67A77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0.7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51440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6C02E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771E3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DD13E7" w:rsidRPr="00533132" w14:paraId="47A1E9F8" w14:textId="77777777" w:rsidTr="00B21471">
        <w:trPr>
          <w:trHeight w:hRule="exact" w:val="358"/>
          <w:jc w:val="center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C1B0F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CS&gt;SA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6EA16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F2D73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0.75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F7E5A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F19E9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DD13E7" w:rsidRPr="00533132" w14:paraId="06FD8140" w14:textId="77777777" w:rsidTr="00B21471">
        <w:trPr>
          <w:trHeight w:hRule="exact" w:val="358"/>
          <w:jc w:val="center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99F58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P&gt;CS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2BB0E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EB186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D2650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3B398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</w:t>
            </w:r>
          </w:p>
        </w:tc>
      </w:tr>
      <w:tr w:rsidR="00DD13E7" w:rsidRPr="00533132" w14:paraId="2AF2D1B4" w14:textId="77777777" w:rsidTr="00B21471">
        <w:trPr>
          <w:trHeight w:hRule="exact" w:val="382"/>
          <w:jc w:val="center"/>
        </w:trPr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541C1D" w14:textId="77777777" w:rsidR="00DD13E7" w:rsidRPr="00533132" w:rsidRDefault="00DD13E7" w:rsidP="00DD13E7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P&gt;T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C7504A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5FF2DD" w14:textId="77777777" w:rsidR="00DD13E7" w:rsidRPr="00533132" w:rsidRDefault="00DD13E7" w:rsidP="00DD13E7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F4C2CD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E22D5B" w14:textId="77777777" w:rsidR="00DD13E7" w:rsidRPr="00533132" w:rsidRDefault="00DD13E7" w:rsidP="00DD13E7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0.89</w:t>
            </w:r>
          </w:p>
        </w:tc>
      </w:tr>
    </w:tbl>
    <w:p w14:paraId="394C4930" w14:textId="77777777" w:rsidR="00B21471" w:rsidRPr="00533132" w:rsidRDefault="00B21471" w:rsidP="00A8376C">
      <w:pPr>
        <w:pStyle w:val="BodyText"/>
        <w:spacing w:before="55" w:line="480" w:lineRule="auto"/>
        <w:ind w:right="103" w:firstLine="720"/>
        <w:rPr>
          <w:rFonts w:cs="Arial"/>
        </w:rPr>
      </w:pPr>
    </w:p>
    <w:p w14:paraId="184B74D4" w14:textId="2FE23D66" w:rsidR="002C4541" w:rsidRPr="00533132" w:rsidRDefault="00F67B8F" w:rsidP="0013476F">
      <w:pPr>
        <w:pStyle w:val="BodyText"/>
        <w:spacing w:before="55" w:line="480" w:lineRule="auto"/>
        <w:ind w:left="0" w:right="103" w:firstLine="720"/>
        <w:rPr>
          <w:rFonts w:cs="Arial"/>
        </w:rPr>
      </w:pP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fit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multinomial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where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represented by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linear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interpretation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difficult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algorithm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tends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select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group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highly correlated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  <w:spacing w:val="-1"/>
        </w:rPr>
        <w:t>variables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ignores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others.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instance,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two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predictors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perfectly</w:t>
      </w:r>
      <w:r w:rsidRPr="00533132">
        <w:rPr>
          <w:rFonts w:cs="Arial"/>
          <w:spacing w:val="32"/>
        </w:rPr>
        <w:t xml:space="preserve"> </w:t>
      </w:r>
      <w:r w:rsidRPr="00533132">
        <w:rPr>
          <w:rFonts w:cs="Arial"/>
        </w:rPr>
        <w:t>collinear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shrinkage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will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select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predictor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random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retain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 model.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algorithm 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less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susceptible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dropping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correlated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variables than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general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reliable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its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ability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interpret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coefficients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retained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coefficients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ranked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by importance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due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standardized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employed.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The averaging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penalty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generally</w:t>
      </w:r>
      <w:r w:rsidRPr="00533132">
        <w:rPr>
          <w:rFonts w:cs="Arial"/>
          <w:spacing w:val="-1"/>
        </w:rPr>
        <w:t xml:space="preserve"> retains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non-zero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coefficients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than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LASSO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algorithm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results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elastic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penalty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lastRenderedPageBreak/>
        <w:t>term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presented below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(</w:t>
      </w:r>
      <w:r w:rsidR="00195780">
        <w:rPr>
          <w:rFonts w:cs="Arial"/>
        </w:rPr>
        <w:t>Table 2</w:t>
      </w:r>
      <w:r w:rsidRPr="00533132">
        <w:rPr>
          <w:rFonts w:cs="Arial"/>
          <w:spacing w:val="-1"/>
        </w:rPr>
        <w:t>)</w:t>
      </w:r>
      <w:r w:rsidR="00B21471" w:rsidRPr="00533132">
        <w:rPr>
          <w:rFonts w:cs="Arial"/>
        </w:rPr>
        <w:t>.</w:t>
      </w:r>
    </w:p>
    <w:p w14:paraId="732D3260" w14:textId="212A6054" w:rsidR="00911576" w:rsidRPr="00533132" w:rsidRDefault="00195780" w:rsidP="00F26867">
      <w:pPr>
        <w:pStyle w:val="BodyText"/>
        <w:ind w:left="0"/>
        <w:rPr>
          <w:rFonts w:cs="Arial"/>
          <w:spacing w:val="-1"/>
        </w:rPr>
      </w:pPr>
      <w:r>
        <w:rPr>
          <w:rFonts w:cs="Arial"/>
          <w:b/>
          <w:spacing w:val="-1"/>
        </w:rPr>
        <w:t>Table 2</w:t>
      </w:r>
      <w:r w:rsidR="00F67B8F" w:rsidRPr="00533132">
        <w:rPr>
          <w:rFonts w:cs="Arial"/>
          <w:b/>
          <w:spacing w:val="-1"/>
        </w:rPr>
        <w:t>.</w:t>
      </w:r>
      <w:r w:rsidR="00F67B8F" w:rsidRPr="00533132">
        <w:rPr>
          <w:rFonts w:cs="Arial"/>
          <w:b/>
          <w:spacing w:val="63"/>
        </w:rPr>
        <w:t xml:space="preserve"> </w:t>
      </w:r>
      <w:proofErr w:type="gramStart"/>
      <w:r w:rsidR="00F67B8F" w:rsidRPr="00533132">
        <w:rPr>
          <w:rFonts w:cs="Arial"/>
        </w:rPr>
        <w:t>Coefficients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for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multinomial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logistic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regression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  <w:spacing w:val="-1"/>
        </w:rPr>
        <w:t>model</w:t>
      </w:r>
      <w:r w:rsidR="00F67B8F" w:rsidRPr="00533132">
        <w:rPr>
          <w:rFonts w:cs="Arial"/>
          <w:spacing w:val="-3"/>
        </w:rPr>
        <w:t xml:space="preserve"> </w:t>
      </w:r>
      <w:r w:rsidR="00F67B8F" w:rsidRPr="00533132">
        <w:rPr>
          <w:rFonts w:cs="Arial"/>
        </w:rPr>
        <w:t>(elastic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  <w:spacing w:val="-1"/>
        </w:rPr>
        <w:t>net).</w:t>
      </w:r>
      <w:proofErr w:type="gramEnd"/>
    </w:p>
    <w:p w14:paraId="3360F6FE" w14:textId="77777777" w:rsidR="00F26867" w:rsidRPr="00533132" w:rsidRDefault="00F26867" w:rsidP="00F26867">
      <w:pPr>
        <w:pStyle w:val="BodyText"/>
        <w:ind w:left="0"/>
        <w:rPr>
          <w:rFonts w:cs="Arial"/>
          <w:spacing w:val="-1"/>
        </w:rPr>
      </w:pPr>
    </w:p>
    <w:tbl>
      <w:tblPr>
        <w:tblW w:w="7070" w:type="dxa"/>
        <w:jc w:val="center"/>
        <w:tblInd w:w="738" w:type="dxa"/>
        <w:tblLook w:val="04A0" w:firstRow="1" w:lastRow="0" w:firstColumn="1" w:lastColumn="0" w:noHBand="0" w:noVBand="1"/>
      </w:tblPr>
      <w:tblGrid>
        <w:gridCol w:w="2715"/>
        <w:gridCol w:w="1205"/>
        <w:gridCol w:w="1130"/>
        <w:gridCol w:w="1030"/>
        <w:gridCol w:w="990"/>
      </w:tblGrid>
      <w:tr w:rsidR="00911576" w:rsidRPr="00533132" w14:paraId="790B1582" w14:textId="77777777" w:rsidTr="00F26867">
        <w:trPr>
          <w:trHeight w:val="320"/>
          <w:jc w:val="center"/>
        </w:trPr>
        <w:tc>
          <w:tcPr>
            <w:tcW w:w="271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88BE1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Parameters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B0124" w14:textId="77777777" w:rsidR="00911576" w:rsidRPr="00533132" w:rsidRDefault="00911576" w:rsidP="00911576">
            <w:pPr>
              <w:widowControl/>
              <w:ind w:firstLineChars="100" w:firstLine="26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CS&gt;P</w:t>
            </w:r>
          </w:p>
        </w:tc>
        <w:tc>
          <w:tcPr>
            <w:tcW w:w="11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7AA15" w14:textId="77777777" w:rsidR="00911576" w:rsidRPr="00533132" w:rsidRDefault="00911576" w:rsidP="00911576">
            <w:pPr>
              <w:widowControl/>
              <w:ind w:firstLineChars="100" w:firstLine="26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CS&gt;SA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49F9A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P&gt;CS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BA4BA" w14:textId="77777777" w:rsidR="00911576" w:rsidRPr="00533132" w:rsidRDefault="00911576" w:rsidP="00911576">
            <w:pPr>
              <w:widowControl/>
              <w:ind w:firstLineChars="100" w:firstLine="26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P&gt;T</w:t>
            </w:r>
          </w:p>
        </w:tc>
      </w:tr>
      <w:tr w:rsidR="00911576" w:rsidRPr="00533132" w14:paraId="65E7F446" w14:textId="77777777" w:rsidTr="00F26867">
        <w:trPr>
          <w:trHeight w:val="63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5274B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146E2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90F64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02726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AC303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11576" w:rsidRPr="00533132" w14:paraId="47C88841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30563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(Intercept)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26648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0.54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A9E4A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-1.16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75753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DC7D9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-0.08</w:t>
            </w:r>
          </w:p>
        </w:tc>
      </w:tr>
      <w:tr w:rsidR="00911576" w:rsidRPr="00533132" w14:paraId="03C8E55D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FF6D5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D45B0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7319A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6B16C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132DB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11576" w:rsidRPr="00533132" w14:paraId="4614A02E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3C02E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Adults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082AD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-0.02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D1C8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9C290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A1783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0.28</w:t>
            </w:r>
          </w:p>
        </w:tc>
      </w:tr>
      <w:tr w:rsidR="00911576" w:rsidRPr="00533132" w14:paraId="6C452545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1E944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Adults &amp; Children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EA668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288F3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-0.16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C895A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E1413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11576" w:rsidRPr="00533132" w14:paraId="77B67816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3B863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Adults &amp; Teens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56C3C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-0.45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5EB1A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-0.08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90BDA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88801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0.45</w:t>
            </w:r>
          </w:p>
        </w:tc>
      </w:tr>
      <w:tr w:rsidR="00911576" w:rsidRPr="00533132" w14:paraId="1EC244CF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9C926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Babysitting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672AD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A0F58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B7B29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0A5B8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-0.26</w:t>
            </w:r>
          </w:p>
        </w:tc>
      </w:tr>
      <w:tr w:rsidR="00911576" w:rsidRPr="00533132" w14:paraId="19F10AEE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67F2F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Babysitting &amp; Adults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9FA93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EC4B2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-0.16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CE510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C6F27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11576" w:rsidRPr="00533132" w14:paraId="2425DB89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D052E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Babysitting &amp; Children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CA2CE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EA4A8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FA98F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89556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11576" w:rsidRPr="00533132" w14:paraId="3C1E430C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E1B2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Babysitting &amp; Teens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65C15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0.06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7531E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C764C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317A0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11576" w:rsidRPr="00533132" w14:paraId="2846C7F7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EE8BE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Children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3A282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-0.28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E14D7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-0.09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25E1C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1487E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0.28</w:t>
            </w:r>
          </w:p>
        </w:tc>
      </w:tr>
      <w:tr w:rsidR="00911576" w:rsidRPr="00533132" w14:paraId="2756D9A9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21F6E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Stay Home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C8A7D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0.17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9BAD9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1.16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1DDB6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388E0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-1.16</w:t>
            </w:r>
          </w:p>
        </w:tc>
      </w:tr>
      <w:tr w:rsidR="00911576" w:rsidRPr="00533132" w14:paraId="3FDC28CF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8EB9B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Stay Home &amp; Adults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37087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0AF01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0.24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6898A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7343E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-0.39</w:t>
            </w:r>
          </w:p>
        </w:tc>
      </w:tr>
      <w:tr w:rsidR="00911576" w:rsidRPr="00533132" w14:paraId="466476A7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5175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Stay Home &amp; Babysitting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FE18C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CB55D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0.87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69436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0DD3F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-0.68</w:t>
            </w:r>
          </w:p>
        </w:tc>
      </w:tr>
      <w:tr w:rsidR="00911576" w:rsidRPr="00533132" w14:paraId="2FDB597B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8CA6C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Stay Home &amp; Children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A5E57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0.18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1DF8F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A5461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3E880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-0.44</w:t>
            </w:r>
          </w:p>
        </w:tc>
      </w:tr>
      <w:tr w:rsidR="00911576" w:rsidRPr="00533132" w14:paraId="429E0388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49B81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Stay Home Teens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E52D9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0.55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CFE09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0.17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A89BD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31C35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-0.72</w:t>
            </w:r>
          </w:p>
        </w:tc>
      </w:tr>
      <w:tr w:rsidR="00911576" w:rsidRPr="00533132" w14:paraId="1D568623" w14:textId="77777777" w:rsidTr="00F26867">
        <w:trPr>
          <w:trHeight w:val="300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A4FFF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Teens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BD071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83A9E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-0.06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DA8C0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F9011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0.59</w:t>
            </w:r>
          </w:p>
        </w:tc>
      </w:tr>
      <w:tr w:rsidR="00911576" w:rsidRPr="00533132" w14:paraId="07E8E43D" w14:textId="77777777" w:rsidTr="00F26867">
        <w:trPr>
          <w:trHeight w:val="320"/>
          <w:jc w:val="center"/>
        </w:trPr>
        <w:tc>
          <w:tcPr>
            <w:tcW w:w="271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B64BBC4" w14:textId="77777777" w:rsidR="00911576" w:rsidRPr="00533132" w:rsidRDefault="00911576" w:rsidP="00911576">
            <w:pPr>
              <w:widowControl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Teens &amp; Children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28419E3" w14:textId="77777777" w:rsidR="00911576" w:rsidRPr="00533132" w:rsidRDefault="00911576" w:rsidP="00911576">
            <w:pPr>
              <w:widowControl/>
              <w:ind w:firstLineChars="200" w:firstLine="4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0E1B81D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-0.86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E60EF2E" w14:textId="77777777" w:rsidR="00911576" w:rsidRPr="00533132" w:rsidRDefault="00911576" w:rsidP="00911576">
            <w:pPr>
              <w:widowControl/>
              <w:ind w:firstLineChars="100" w:firstLine="24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7C47C7F" w14:textId="77777777" w:rsidR="00911576" w:rsidRPr="00533132" w:rsidRDefault="00911576" w:rsidP="0091157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33132">
              <w:rPr>
                <w:rFonts w:ascii="Arial" w:eastAsia="Times New Roman" w:hAnsi="Arial" w:cs="Arial"/>
                <w:sz w:val="24"/>
                <w:szCs w:val="24"/>
              </w:rPr>
              <w:t>0.54</w:t>
            </w:r>
          </w:p>
        </w:tc>
      </w:tr>
    </w:tbl>
    <w:p w14:paraId="28692281" w14:textId="77777777" w:rsidR="00911576" w:rsidRPr="00533132" w:rsidRDefault="00911576" w:rsidP="00A8376C">
      <w:pPr>
        <w:pStyle w:val="BodyText"/>
        <w:rPr>
          <w:rFonts w:cs="Arial"/>
          <w:spacing w:val="-1"/>
        </w:rPr>
      </w:pPr>
    </w:p>
    <w:p w14:paraId="64DBCB3F" w14:textId="77777777" w:rsidR="007A6EA6" w:rsidRPr="00533132" w:rsidRDefault="00F67B8F" w:rsidP="0013476F">
      <w:pPr>
        <w:spacing w:before="55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Permutation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based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pacing w:val="-1"/>
          <w:sz w:val="24"/>
          <w:szCs w:val="24"/>
        </w:rPr>
        <w:t>variable</w:t>
      </w:r>
      <w:r w:rsidRPr="00533132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importance</w:t>
      </w:r>
      <w:r w:rsidRPr="00533132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533132">
        <w:rPr>
          <w:rFonts w:ascii="Arial" w:hAnsi="Arial" w:cs="Arial"/>
          <w:i/>
          <w:sz w:val="24"/>
          <w:szCs w:val="24"/>
        </w:rPr>
        <w:t>ranking</w:t>
      </w:r>
    </w:p>
    <w:p w14:paraId="5F112AFE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30AB3CD3" w14:textId="0EE6A713" w:rsidR="007A6EA6" w:rsidRPr="00533132" w:rsidRDefault="00D21EDF">
      <w:pPr>
        <w:pStyle w:val="BodyText"/>
        <w:spacing w:line="480" w:lineRule="auto"/>
        <w:ind w:right="99" w:firstLine="720"/>
        <w:rPr>
          <w:rFonts w:cs="Arial"/>
        </w:rPr>
      </w:pPr>
      <w:r w:rsidRPr="00533132">
        <w:rPr>
          <w:rFonts w:cs="Arial"/>
        </w:rPr>
        <w:t>Fig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3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illustrates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mean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decrease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in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accuracy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for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each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of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six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factors calculated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using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permutation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based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variable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importance.</w:t>
      </w:r>
      <w:r w:rsidR="00F67B8F" w:rsidRPr="00533132">
        <w:rPr>
          <w:rFonts w:cs="Arial"/>
          <w:spacing w:val="64"/>
        </w:rPr>
        <w:t xml:space="preserve"> </w:t>
      </w:r>
      <w:r w:rsidR="00F67B8F" w:rsidRPr="00533132">
        <w:rPr>
          <w:rFonts w:cs="Arial"/>
        </w:rPr>
        <w:t>The</w:t>
      </w:r>
      <w:r w:rsidR="00F67B8F" w:rsidRPr="00533132">
        <w:rPr>
          <w:rFonts w:cs="Arial"/>
          <w:spacing w:val="-1"/>
        </w:rPr>
        <w:t xml:space="preserve"> </w:t>
      </w:r>
      <w:r w:rsidR="00F67B8F" w:rsidRPr="00533132">
        <w:rPr>
          <w:rFonts w:cs="Arial"/>
        </w:rPr>
        <w:t>variables</w:t>
      </w:r>
      <w:r w:rsidR="00F67B8F" w:rsidRPr="00533132">
        <w:rPr>
          <w:rFonts w:cs="Arial"/>
          <w:spacing w:val="-2"/>
        </w:rPr>
        <w:t xml:space="preserve"> </w:t>
      </w:r>
      <w:r w:rsidR="00F67B8F" w:rsidRPr="00533132">
        <w:rPr>
          <w:rFonts w:cs="Arial"/>
        </w:rPr>
        <w:t>are</w:t>
      </w:r>
      <w:r w:rsidR="00F67B8F" w:rsidRPr="00533132">
        <w:rPr>
          <w:rFonts w:cs="Arial"/>
          <w:spacing w:val="-1"/>
        </w:rPr>
        <w:t xml:space="preserve"> ordered</w:t>
      </w:r>
    </w:p>
    <w:p w14:paraId="141E9C73" w14:textId="5E1FA359" w:rsidR="002C4541" w:rsidRPr="00FE1F2D" w:rsidRDefault="00F67B8F" w:rsidP="00FE1F2D">
      <w:pPr>
        <w:pStyle w:val="BodyText"/>
        <w:spacing w:before="8" w:line="480" w:lineRule="auto"/>
        <w:ind w:right="99"/>
        <w:rPr>
          <w:rFonts w:cs="Arial"/>
        </w:rPr>
      </w:pPr>
      <w:proofErr w:type="gramStart"/>
      <w:r w:rsidRPr="00533132">
        <w:rPr>
          <w:rFonts w:cs="Arial"/>
        </w:rPr>
        <w:t>top</w:t>
      </w:r>
      <w:proofErr w:type="gramEnd"/>
      <w:r w:rsidRPr="00533132">
        <w:rPr>
          <w:rFonts w:cs="Arial"/>
        </w:rPr>
        <w:t>-to-bottom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(y-axis)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least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classifying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  <w:spacing w:val="-1"/>
        </w:rPr>
        <w:t>strategies: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CS&gt;P,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CS&gt;SA,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P&gt;CS,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P&gt;T.</w:t>
      </w:r>
      <w:r w:rsidRPr="00533132">
        <w:rPr>
          <w:rFonts w:cs="Arial"/>
          <w:spacing w:val="61"/>
        </w:rPr>
        <w:t xml:space="preserve"> </w:t>
      </w:r>
      <w:r w:rsidRPr="00533132">
        <w:rPr>
          <w:rFonts w:cs="Arial"/>
        </w:rPr>
        <w:t>By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population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</w:rPr>
        <w:t>characteristics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described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equation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2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(above),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Stay</w:t>
      </w:r>
      <w:r w:rsidRPr="00533132">
        <w:rPr>
          <w:rFonts w:cs="Arial"/>
          <w:spacing w:val="-1"/>
        </w:rPr>
        <w:t xml:space="preserve"> at </w:t>
      </w:r>
      <w:r w:rsidRPr="00533132">
        <w:rPr>
          <w:rFonts w:cs="Arial"/>
        </w:rPr>
        <w:t>Home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28"/>
          <w:w w:val="99"/>
        </w:rPr>
        <w:t xml:space="preserve"> </w:t>
      </w:r>
      <w:r w:rsidRPr="00533132">
        <w:rPr>
          <w:rFonts w:cs="Arial"/>
        </w:rPr>
        <w:t>important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classifying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four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combinations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 strategies,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which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consistent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findings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logistic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lastRenderedPageBreak/>
        <w:t>regression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model.</w:t>
      </w:r>
    </w:p>
    <w:p w14:paraId="0F8BFEF3" w14:textId="41C094F0" w:rsidR="007A6EA6" w:rsidRPr="00533132" w:rsidRDefault="002C4541" w:rsidP="002C4541">
      <w:pPr>
        <w:tabs>
          <w:tab w:val="left" w:pos="340"/>
        </w:tabs>
        <w:spacing w:before="55"/>
        <w:ind w:left="100"/>
        <w:rPr>
          <w:rFonts w:ascii="Arial" w:eastAsia="Arial" w:hAnsi="Arial" w:cs="Arial"/>
          <w:sz w:val="24"/>
          <w:szCs w:val="24"/>
        </w:rPr>
      </w:pPr>
      <w:r w:rsidRPr="00533132">
        <w:rPr>
          <w:rFonts w:ascii="Arial" w:hAnsi="Arial" w:cs="Arial"/>
          <w:i/>
          <w:sz w:val="24"/>
          <w:szCs w:val="24"/>
        </w:rPr>
        <w:t>K-</w:t>
      </w:r>
      <w:r w:rsidR="00F67B8F" w:rsidRPr="00533132">
        <w:rPr>
          <w:rFonts w:ascii="Arial" w:hAnsi="Arial" w:cs="Arial"/>
          <w:i/>
          <w:sz w:val="24"/>
          <w:szCs w:val="24"/>
        </w:rPr>
        <w:t>fold</w:t>
      </w:r>
      <w:r w:rsidR="00F67B8F" w:rsidRPr="00533132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="00F67B8F" w:rsidRPr="00533132">
        <w:rPr>
          <w:rFonts w:ascii="Arial" w:hAnsi="Arial" w:cs="Arial"/>
          <w:i/>
          <w:sz w:val="24"/>
          <w:szCs w:val="24"/>
        </w:rPr>
        <w:t>variable</w:t>
      </w:r>
      <w:r w:rsidR="00F67B8F" w:rsidRPr="00533132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="00F67B8F" w:rsidRPr="00533132">
        <w:rPr>
          <w:rFonts w:ascii="Arial" w:hAnsi="Arial" w:cs="Arial"/>
          <w:i/>
          <w:sz w:val="24"/>
          <w:szCs w:val="24"/>
        </w:rPr>
        <w:t>importance</w:t>
      </w:r>
      <w:r w:rsidR="00F67B8F" w:rsidRPr="00533132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="00F67B8F" w:rsidRPr="00533132">
        <w:rPr>
          <w:rFonts w:ascii="Arial" w:hAnsi="Arial" w:cs="Arial"/>
          <w:i/>
          <w:sz w:val="24"/>
          <w:szCs w:val="24"/>
        </w:rPr>
        <w:t>(KFVI)</w:t>
      </w:r>
      <w:r w:rsidR="00F67B8F" w:rsidRPr="00533132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="00F67B8F" w:rsidRPr="00533132">
        <w:rPr>
          <w:rFonts w:ascii="Arial" w:hAnsi="Arial" w:cs="Arial"/>
          <w:i/>
          <w:sz w:val="24"/>
          <w:szCs w:val="24"/>
        </w:rPr>
        <w:t>ranking</w:t>
      </w:r>
    </w:p>
    <w:p w14:paraId="08C077C3" w14:textId="77777777" w:rsidR="007A6EA6" w:rsidRPr="00533132" w:rsidRDefault="007A6EA6">
      <w:pPr>
        <w:rPr>
          <w:rFonts w:ascii="Arial" w:eastAsia="Arial" w:hAnsi="Arial" w:cs="Arial"/>
          <w:i/>
          <w:sz w:val="24"/>
          <w:szCs w:val="24"/>
        </w:rPr>
      </w:pPr>
    </w:p>
    <w:p w14:paraId="3FD1DC31" w14:textId="4FF2BAF6" w:rsidR="007A6EA6" w:rsidRPr="00533132" w:rsidRDefault="00F67B8F" w:rsidP="00FE1F2D">
      <w:pPr>
        <w:pStyle w:val="BodyText"/>
        <w:spacing w:line="480" w:lineRule="auto"/>
        <w:ind w:right="105" w:firstLine="720"/>
        <w:rPr>
          <w:rFonts w:cs="Arial"/>
        </w:rPr>
      </w:pPr>
      <w:r w:rsidRPr="00533132">
        <w:rPr>
          <w:rFonts w:cs="Arial"/>
        </w:rPr>
        <w:t>Using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KFVI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described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previously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section,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following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were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obtained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</w:t>
      </w:r>
      <w:r w:rsidR="00D21EDF" w:rsidRPr="00533132">
        <w:rPr>
          <w:rFonts w:cs="Arial"/>
        </w:rPr>
        <w:t>Fig</w:t>
      </w:r>
      <w:r w:rsidRPr="00533132">
        <w:rPr>
          <w:rFonts w:cs="Arial"/>
        </w:rPr>
        <w:t>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4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5)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classifying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four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23"/>
        </w:rPr>
        <w:t xml:space="preserve"> </w:t>
      </w:r>
      <w:r w:rsidRPr="00533132">
        <w:rPr>
          <w:rFonts w:cs="Arial"/>
          <w:spacing w:val="-1"/>
        </w:rPr>
        <w:t>mitigation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methods: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CS&gt;P,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CS&gt;SA,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P&gt;CS,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P&gt;T.</w:t>
      </w:r>
      <w:r w:rsidRPr="00533132">
        <w:rPr>
          <w:rFonts w:cs="Arial"/>
          <w:spacing w:val="61"/>
        </w:rPr>
        <w:t xml:space="preserve"> </w:t>
      </w:r>
      <w:r w:rsidR="00D21EDF" w:rsidRPr="00533132">
        <w:rPr>
          <w:rFonts w:cs="Arial"/>
          <w:spacing w:val="-1"/>
        </w:rPr>
        <w:t>Fig</w:t>
      </w:r>
      <w:r w:rsidRPr="00533132">
        <w:rPr>
          <w:rFonts w:cs="Arial"/>
          <w:spacing w:val="-1"/>
        </w:rPr>
        <w:t>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4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5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illustrate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removal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Stay</w:t>
      </w:r>
      <w:r w:rsidRPr="00533132">
        <w:rPr>
          <w:rFonts w:cs="Arial"/>
          <w:spacing w:val="-1"/>
        </w:rPr>
        <w:t xml:space="preserve"> at </w:t>
      </w:r>
      <w:r w:rsidRPr="00533132">
        <w:rPr>
          <w:rFonts w:cs="Arial"/>
        </w:rPr>
        <w:t>Home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profound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classifying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four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factors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Children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Teens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second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for </w:t>
      </w:r>
      <w:r w:rsidRPr="00533132">
        <w:rPr>
          <w:rFonts w:cs="Arial"/>
          <w:spacing w:val="-1"/>
        </w:rPr>
        <w:t>predicting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four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While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results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consistent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with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both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importance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random forest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and </w:t>
      </w:r>
      <w:r w:rsidRPr="00533132">
        <w:rPr>
          <w:rFonts w:cs="Arial"/>
          <w:spacing w:val="-1"/>
        </w:rPr>
        <w:t>the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logistic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regression,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KFVI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allows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detailed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quantification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population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attribute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prediction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29"/>
          <w:w w:val="99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strategies.</w:t>
      </w:r>
    </w:p>
    <w:p w14:paraId="75649269" w14:textId="77777777" w:rsidR="002C4541" w:rsidRPr="00533132" w:rsidRDefault="002C4541" w:rsidP="00FE1F2D">
      <w:pPr>
        <w:pStyle w:val="Heading1"/>
        <w:ind w:left="0"/>
        <w:rPr>
          <w:rFonts w:cs="Arial"/>
        </w:rPr>
      </w:pPr>
    </w:p>
    <w:p w14:paraId="6A3A7A4B" w14:textId="77777777" w:rsidR="007A6EA6" w:rsidRPr="00533132" w:rsidRDefault="00F67B8F">
      <w:pPr>
        <w:pStyle w:val="Heading1"/>
        <w:rPr>
          <w:rFonts w:cs="Arial"/>
          <w:b w:val="0"/>
          <w:bCs w:val="0"/>
        </w:rPr>
      </w:pPr>
      <w:r w:rsidRPr="00533132">
        <w:rPr>
          <w:rFonts w:cs="Arial"/>
        </w:rPr>
        <w:t>Discussion</w:t>
      </w:r>
    </w:p>
    <w:p w14:paraId="60726E67" w14:textId="77777777" w:rsidR="007A6EA6" w:rsidRPr="00533132" w:rsidRDefault="007A6EA6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102597C" w14:textId="77777777" w:rsidR="007A6EA6" w:rsidRPr="00533132" w:rsidRDefault="00F67B8F">
      <w:pPr>
        <w:pStyle w:val="BodyText"/>
        <w:spacing w:line="480" w:lineRule="auto"/>
        <w:ind w:right="103" w:firstLine="720"/>
        <w:rPr>
          <w:rFonts w:cs="Arial"/>
        </w:rPr>
      </w:pP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purpose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study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determine: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(1)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differences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 characteristics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results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consistent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recommended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 during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pandemic;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(2)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whether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have consistent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equal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effects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strategies.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  <w:spacing w:val="-1"/>
        </w:rPr>
        <w:t>With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the</w:t>
      </w:r>
      <w:r w:rsidRPr="00533132">
        <w:rPr>
          <w:rFonts w:cs="Arial"/>
          <w:spacing w:val="25"/>
        </w:rPr>
        <w:t xml:space="preserve"> </w:t>
      </w:r>
      <w:r w:rsidRPr="00533132">
        <w:rPr>
          <w:rFonts w:cs="Arial"/>
        </w:rPr>
        <w:t>use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conservative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statistical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this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study</w:t>
      </w:r>
      <w:r w:rsidRPr="00533132">
        <w:rPr>
          <w:rFonts w:cs="Arial"/>
          <w:spacing w:val="-1"/>
        </w:rPr>
        <w:t xml:space="preserve"> found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that: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(1)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differences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characteristics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result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ranking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strategies;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(2)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unequal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 influenza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strategies.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indicated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logistic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regression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cost</w:t>
      </w:r>
      <w:r w:rsidRPr="00533132">
        <w:rPr>
          <w:rFonts w:cs="Arial"/>
          <w:spacing w:val="20"/>
          <w:w w:val="99"/>
        </w:rPr>
        <w:t xml:space="preserve"> </w:t>
      </w:r>
      <w:r w:rsidRPr="00533132">
        <w:rPr>
          <w:rFonts w:cs="Arial"/>
        </w:rPr>
        <w:t>effective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(but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politically</w:t>
      </w:r>
      <w:r w:rsidRPr="00533132">
        <w:rPr>
          <w:rFonts w:cs="Arial"/>
          <w:spacing w:val="-1"/>
        </w:rPr>
        <w:t xml:space="preserve"> difficult)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combination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of</w:t>
      </w:r>
      <w:r w:rsidRPr="00533132">
        <w:rPr>
          <w:rFonts w:cs="Arial"/>
          <w:spacing w:val="28"/>
          <w:w w:val="99"/>
        </w:rPr>
        <w:t xml:space="preserve"> </w:t>
      </w:r>
      <w:r w:rsidRPr="00533132">
        <w:rPr>
          <w:rFonts w:cs="Arial"/>
          <w:i/>
        </w:rPr>
        <w:t>school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  <w:i/>
        </w:rPr>
        <w:t>closures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  <w:i/>
        </w:rPr>
        <w:t>and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  <w:i/>
        </w:rPr>
        <w:t>child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  <w:i/>
        </w:rPr>
        <w:t>social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  <w:i/>
        </w:rPr>
        <w:t>distancing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</w:rPr>
        <w:t>(CS)</w:t>
      </w:r>
      <w:r w:rsidRPr="00533132">
        <w:rPr>
          <w:rFonts w:cs="Arial"/>
          <w:spacing w:val="-1"/>
        </w:rPr>
        <w:t xml:space="preserve"> and</w:t>
      </w:r>
      <w:r w:rsidRPr="00533132">
        <w:rPr>
          <w:rFonts w:cs="Arial"/>
        </w:rPr>
        <w:t xml:space="preserve"> </w:t>
      </w:r>
      <w:r w:rsidRPr="00533132">
        <w:rPr>
          <w:rFonts w:cs="Arial"/>
          <w:i/>
        </w:rPr>
        <w:t>school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  <w:i/>
        </w:rPr>
        <w:t>closures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  <w:i/>
        </w:rPr>
        <w:t>and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  <w:i/>
        </w:rPr>
        <w:t>adult</w:t>
      </w:r>
      <w:r w:rsidRPr="00533132">
        <w:rPr>
          <w:rFonts w:cs="Arial"/>
          <w:i/>
          <w:spacing w:val="-1"/>
        </w:rPr>
        <w:t xml:space="preserve"> </w:t>
      </w:r>
      <w:r w:rsidRPr="00533132">
        <w:rPr>
          <w:rFonts w:cs="Arial"/>
          <w:i/>
        </w:rPr>
        <w:t>social</w:t>
      </w:r>
      <w:r w:rsidRPr="00533132">
        <w:rPr>
          <w:rFonts w:cs="Arial"/>
          <w:i/>
          <w:spacing w:val="21"/>
        </w:rPr>
        <w:t xml:space="preserve"> </w:t>
      </w:r>
      <w:r w:rsidRPr="00533132">
        <w:rPr>
          <w:rFonts w:cs="Arial"/>
          <w:i/>
        </w:rPr>
        <w:lastRenderedPageBreak/>
        <w:t>distancing</w:t>
      </w:r>
      <w:r w:rsidRPr="00533132">
        <w:rPr>
          <w:rFonts w:cs="Arial"/>
          <w:i/>
          <w:spacing w:val="-3"/>
        </w:rPr>
        <w:t xml:space="preserve"> </w:t>
      </w:r>
      <w:r w:rsidRPr="00533132">
        <w:rPr>
          <w:rFonts w:cs="Arial"/>
        </w:rPr>
        <w:t>(SA)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least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amount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power.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contrast,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costly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24"/>
        </w:rPr>
        <w:t xml:space="preserve"> </w:t>
      </w:r>
      <w:r w:rsidRPr="00533132">
        <w:rPr>
          <w:rFonts w:cs="Arial"/>
        </w:rPr>
        <w:t>logistically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difficult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strategy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combination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household member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  <w:i/>
        </w:rPr>
        <w:t>antiviral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  <w:i/>
        </w:rPr>
        <w:t>prophylaxis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</w:rPr>
        <w:t>(P)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i/>
        </w:rPr>
        <w:t>antiviral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  <w:i/>
        </w:rPr>
        <w:t>treatment</w:t>
      </w:r>
      <w:r w:rsidRPr="00533132">
        <w:rPr>
          <w:rFonts w:cs="Arial"/>
          <w:i/>
          <w:spacing w:val="-2"/>
        </w:rPr>
        <w:t xml:space="preserve"> </w:t>
      </w:r>
      <w:r w:rsidRPr="00533132">
        <w:rPr>
          <w:rFonts w:cs="Arial"/>
        </w:rPr>
        <w:t>(T)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predictive power.</w:t>
      </w:r>
    </w:p>
    <w:p w14:paraId="43C6D49A" w14:textId="2888C7E2" w:rsidR="007A6EA6" w:rsidRPr="00533132" w:rsidRDefault="00F67B8F" w:rsidP="0013476F">
      <w:pPr>
        <w:pStyle w:val="BodyText"/>
        <w:spacing w:before="8" w:line="480" w:lineRule="auto"/>
        <w:ind w:right="132" w:firstLine="720"/>
        <w:rPr>
          <w:rFonts w:cs="Arial"/>
        </w:rPr>
      </w:pP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multinomial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regression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permutation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based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importance ranking,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KFVI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similar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results.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These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methods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indicated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resulted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effectiveness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 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changes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community’s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resulted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in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unequal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shifts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across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effectiveness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available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mitigation </w:t>
      </w:r>
      <w:r w:rsidRPr="00533132">
        <w:rPr>
          <w:rFonts w:cs="Arial"/>
          <w:spacing w:val="-1"/>
        </w:rPr>
        <w:t>strategies,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illustrated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="00195780">
        <w:rPr>
          <w:rFonts w:cs="Arial"/>
        </w:rPr>
        <w:t>Table 2</w:t>
      </w:r>
      <w:r w:rsidRPr="00533132">
        <w:rPr>
          <w:rFonts w:cs="Arial"/>
        </w:rPr>
        <w:t>.</w:t>
      </w:r>
      <w:r w:rsidRPr="00533132">
        <w:rPr>
          <w:rFonts w:cs="Arial"/>
          <w:spacing w:val="64"/>
        </w:rPr>
        <w:t xml:space="preserve"> </w:t>
      </w:r>
      <w:r w:rsidR="00D21EDF" w:rsidRPr="00533132">
        <w:rPr>
          <w:rFonts w:cs="Arial"/>
        </w:rPr>
        <w:t>Fig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3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indicates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three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five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20"/>
          <w:w w:val="99"/>
        </w:rPr>
        <w:t xml:space="preserve"> </w:t>
      </w:r>
      <w:r w:rsidRPr="00533132">
        <w:rPr>
          <w:rFonts w:cs="Arial"/>
        </w:rPr>
        <w:t>important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community’s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age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structure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two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five most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important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variables</w:t>
      </w:r>
      <w:r w:rsidRPr="00533132">
        <w:rPr>
          <w:rFonts w:cs="Arial"/>
          <w:spacing w:val="-1"/>
        </w:rPr>
        <w:t xml:space="preserve"> 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related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workplace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leave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policies.</w:t>
      </w:r>
      <w:r w:rsidRPr="00533132">
        <w:rPr>
          <w:rFonts w:cs="Arial"/>
          <w:spacing w:val="64"/>
        </w:rPr>
        <w:t xml:space="preserve"> </w:t>
      </w:r>
      <w:r w:rsidR="00D21EDF" w:rsidRPr="00533132">
        <w:rPr>
          <w:rFonts w:cs="Arial"/>
        </w:rPr>
        <w:t>Fig</w:t>
      </w:r>
      <w:r w:rsidRPr="00533132">
        <w:rPr>
          <w:rFonts w:cs="Arial"/>
        </w:rPr>
        <w:t>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4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5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show</w:t>
      </w:r>
      <w:r w:rsidR="0013476F" w:rsidRPr="00533132">
        <w:rPr>
          <w:rFonts w:cs="Arial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when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different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demographic </w:t>
      </w:r>
      <w:r w:rsidRPr="00533132">
        <w:rPr>
          <w:rFonts w:cs="Arial"/>
          <w:spacing w:val="-1"/>
        </w:rPr>
        <w:t>characteristics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removed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 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Under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every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strategy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order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changes and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degree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characteristic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fluctuates.</w:t>
      </w:r>
      <w:r w:rsidR="0013476F" w:rsidRPr="00533132">
        <w:rPr>
          <w:rFonts w:cs="Arial"/>
        </w:rPr>
        <w:t xml:space="preserve"> </w:t>
      </w:r>
      <w:r w:rsidRPr="00533132">
        <w:rPr>
          <w:rFonts w:cs="Arial"/>
        </w:rPr>
        <w:t>Simply,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 changes,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does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rank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order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 most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effective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strategies.</w:t>
      </w:r>
    </w:p>
    <w:p w14:paraId="7640D20E" w14:textId="2EE5F79F" w:rsidR="007A6EA6" w:rsidRPr="00533132" w:rsidRDefault="00F67B8F" w:rsidP="0013476F">
      <w:pPr>
        <w:pStyle w:val="BodyText"/>
        <w:spacing w:before="8" w:line="480" w:lineRule="auto"/>
        <w:ind w:right="144" w:firstLine="720"/>
        <w:rPr>
          <w:rFonts w:cs="Arial"/>
        </w:rPr>
      </w:pPr>
      <w:r w:rsidRPr="00533132">
        <w:rPr>
          <w:rFonts w:cs="Arial"/>
        </w:rPr>
        <w:t>Instead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2"/>
        </w:rPr>
        <w:t xml:space="preserve"> </w:t>
      </w:r>
      <w:proofErr w:type="gramStart"/>
      <w:r w:rsidRPr="00533132">
        <w:rPr>
          <w:rFonts w:cs="Arial"/>
        </w:rPr>
        <w:t xml:space="preserve">a </w:t>
      </w:r>
      <w:r w:rsidRPr="00533132">
        <w:rPr>
          <w:rFonts w:cs="Arial"/>
          <w:spacing w:val="-1"/>
        </w:rPr>
        <w:t>one-size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fits</w:t>
      </w:r>
      <w:proofErr w:type="gramEnd"/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approach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the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findings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imply 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mitigation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should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28"/>
        </w:rPr>
        <w:t xml:space="preserve"> </w:t>
      </w:r>
      <w:r w:rsidRPr="00533132">
        <w:rPr>
          <w:rFonts w:cs="Arial"/>
        </w:rPr>
        <w:t>tailored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match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community.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Similar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study,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Yang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al.</w:t>
      </w:r>
      <w:r w:rsidRPr="00533132">
        <w:rPr>
          <w:rFonts w:cs="Arial"/>
          <w:spacing w:val="-2"/>
        </w:rPr>
        <w:t xml:space="preserve"> </w:t>
      </w:r>
      <w:r w:rsidR="00340062" w:rsidRPr="00533132">
        <w:rPr>
          <w:rFonts w:cs="Arial"/>
        </w:rPr>
        <w:t>[32</w:t>
      </w:r>
      <w:r w:rsidR="00BB0F1B" w:rsidRPr="00533132">
        <w:rPr>
          <w:rFonts w:cs="Arial"/>
        </w:rPr>
        <w:t xml:space="preserve">] </w:t>
      </w:r>
      <w:r w:rsidRPr="00533132">
        <w:rPr>
          <w:rFonts w:cs="Arial"/>
        </w:rPr>
        <w:t>found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children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teens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play 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critical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roll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H1N1 strain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="00560F0E" w:rsidRPr="00533132">
        <w:rPr>
          <w:rFonts w:cs="Arial"/>
          <w:spacing w:val="-1"/>
        </w:rPr>
        <w:t xml:space="preserve">, </w:t>
      </w:r>
      <w:r w:rsidRPr="00533132">
        <w:rPr>
          <w:rFonts w:cs="Arial"/>
        </w:rPr>
        <w:t>likely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due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high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between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cases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 xml:space="preserve">and </w:t>
      </w:r>
      <w:r w:rsidRPr="00533132">
        <w:rPr>
          <w:rFonts w:cs="Arial"/>
        </w:rPr>
        <w:lastRenderedPageBreak/>
        <w:t>susceptible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individuals.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If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vaccination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highly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effective,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rapid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dissemination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 vaccine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imperative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establishing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herd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immunity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before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disease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spreads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widely through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population</w:t>
      </w:r>
      <w:r w:rsidRPr="00533132">
        <w:rPr>
          <w:rFonts w:cs="Arial"/>
          <w:spacing w:val="-2"/>
        </w:rPr>
        <w:t xml:space="preserve"> </w:t>
      </w:r>
      <w:r w:rsidR="00BB0F1B" w:rsidRPr="00533132">
        <w:rPr>
          <w:rFonts w:cs="Arial"/>
          <w:spacing w:val="-1"/>
        </w:rPr>
        <w:t>[33]</w:t>
      </w:r>
      <w:r w:rsidRPr="00533132">
        <w:rPr>
          <w:rFonts w:cs="Arial"/>
        </w:rPr>
        <w:t>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Brown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al.</w:t>
      </w:r>
      <w:r w:rsidRPr="00533132">
        <w:rPr>
          <w:rFonts w:cs="Arial"/>
          <w:spacing w:val="28"/>
          <w:w w:val="99"/>
        </w:rPr>
        <w:t xml:space="preserve"> </w:t>
      </w:r>
      <w:r w:rsidR="00BB0F1B" w:rsidRPr="00533132">
        <w:rPr>
          <w:rFonts w:cs="Arial"/>
        </w:rPr>
        <w:t xml:space="preserve">[34] </w:t>
      </w:r>
      <w:r w:rsidRPr="00533132">
        <w:rPr>
          <w:rFonts w:cs="Arial"/>
        </w:rPr>
        <w:t>opined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tailored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combinations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policies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should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 applied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specific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age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cohorts.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should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tailored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age groups,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should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tailored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easily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obtainable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local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 data.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Moss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al.</w:t>
      </w:r>
      <w:r w:rsidRPr="00533132">
        <w:rPr>
          <w:rFonts w:cs="Arial"/>
          <w:spacing w:val="-2"/>
        </w:rPr>
        <w:t xml:space="preserve"> </w:t>
      </w:r>
      <w:r w:rsidR="00BB0F1B" w:rsidRPr="00533132">
        <w:rPr>
          <w:rFonts w:cs="Arial"/>
        </w:rPr>
        <w:t xml:space="preserve">[35] </w:t>
      </w:r>
      <w:r w:rsidRPr="00533132">
        <w:rPr>
          <w:rFonts w:cs="Arial"/>
        </w:rPr>
        <w:t>first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discussed,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challenge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implementing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 practical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enabling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local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act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creatively</w:t>
      </w:r>
      <w:r w:rsidRPr="00533132">
        <w:rPr>
          <w:rFonts w:cs="Arial"/>
          <w:spacing w:val="-1"/>
        </w:rPr>
        <w:t xml:space="preserve"> 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independently 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larger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public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health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 xml:space="preserve">system. 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While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using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local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tailor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strategy 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national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level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 likely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untenable,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local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communities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typically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have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less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difficulty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implementing</w:t>
      </w:r>
      <w:r w:rsidRPr="00533132">
        <w:rPr>
          <w:rFonts w:cs="Arial"/>
          <w:spacing w:val="-1"/>
        </w:rPr>
        <w:t xml:space="preserve"> potentially</w:t>
      </w:r>
      <w:r w:rsidRPr="00533132">
        <w:rPr>
          <w:rFonts w:cs="Arial"/>
          <w:spacing w:val="22"/>
        </w:rPr>
        <w:t xml:space="preserve"> </w:t>
      </w:r>
      <w:r w:rsidRPr="00533132">
        <w:rPr>
          <w:rFonts w:cs="Arial"/>
        </w:rPr>
        <w:t>controversial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policy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should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apply specific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mitigation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best</w:t>
      </w:r>
      <w:r w:rsidR="0013476F" w:rsidRPr="00533132">
        <w:rPr>
          <w:rFonts w:cs="Arial"/>
        </w:rPr>
        <w:t xml:space="preserve"> </w:t>
      </w:r>
      <w:r w:rsidRPr="00533132">
        <w:rPr>
          <w:rFonts w:cs="Arial"/>
        </w:rPr>
        <w:t>meet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needs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their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people.</w:t>
      </w:r>
      <w:r w:rsidRPr="00533132">
        <w:rPr>
          <w:rFonts w:cs="Arial"/>
          <w:spacing w:val="65"/>
        </w:rPr>
        <w:t xml:space="preserve"> </w:t>
      </w:r>
      <w:r w:rsidRPr="00533132">
        <w:rPr>
          <w:rFonts w:cs="Arial"/>
        </w:rPr>
        <w:t>Regardless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which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 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their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likely</w:t>
      </w:r>
      <w:r w:rsidRPr="00533132">
        <w:rPr>
          <w:rFonts w:cs="Arial"/>
          <w:spacing w:val="-1"/>
        </w:rPr>
        <w:t xml:space="preserve"> performance,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early </w:t>
      </w:r>
      <w:r w:rsidRPr="00533132">
        <w:rPr>
          <w:rFonts w:cs="Arial"/>
        </w:rPr>
        <w:t>detection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outbreaks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imperative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global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biosurveillance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systems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must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 improved</w:t>
      </w:r>
      <w:r w:rsidRPr="00533132">
        <w:rPr>
          <w:rFonts w:cs="Arial"/>
          <w:spacing w:val="-3"/>
        </w:rPr>
        <w:t xml:space="preserve"> </w:t>
      </w:r>
      <w:r w:rsidR="00BB0F1B" w:rsidRPr="00533132">
        <w:rPr>
          <w:rFonts w:cs="Arial"/>
          <w:spacing w:val="-1"/>
        </w:rPr>
        <w:t>[36]</w:t>
      </w:r>
      <w:r w:rsidRPr="00533132">
        <w:rPr>
          <w:rFonts w:cs="Arial"/>
        </w:rPr>
        <w:t>.</w:t>
      </w:r>
    </w:p>
    <w:p w14:paraId="2FC74D8F" w14:textId="77777777" w:rsidR="007A6EA6" w:rsidRPr="00533132" w:rsidRDefault="00F67B8F">
      <w:pPr>
        <w:pStyle w:val="BodyText"/>
        <w:spacing w:before="8" w:line="480" w:lineRule="auto"/>
        <w:ind w:right="103" w:firstLine="720"/>
        <w:rPr>
          <w:rFonts w:cs="Arial"/>
        </w:rPr>
      </w:pP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had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several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limitations.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this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study 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simulated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population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 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test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whether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matter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selection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appropriate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 strategies.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Optimally,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actual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demographic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attack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could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obtained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 communities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could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be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used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accurately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simulate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 effectiveness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pandemic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strategies.</w:t>
      </w:r>
      <w:r w:rsidRPr="00533132">
        <w:rPr>
          <w:rFonts w:cs="Arial"/>
          <w:spacing w:val="63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90%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compliance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rate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for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agents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was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likely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much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higher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than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most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community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compliance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rates,</w:t>
      </w:r>
      <w:r w:rsidRPr="00533132">
        <w:rPr>
          <w:rFonts w:cs="Arial"/>
          <w:w w:val="99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assumes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community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does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not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lastRenderedPageBreak/>
        <w:t>have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any outside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contact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with neighboring</w:t>
      </w:r>
      <w:r w:rsidRPr="00533132">
        <w:rPr>
          <w:rFonts w:cs="Arial"/>
          <w:spacing w:val="-4"/>
        </w:rPr>
        <w:t xml:space="preserve"> </w:t>
      </w:r>
      <w:r w:rsidRPr="00533132">
        <w:rPr>
          <w:rFonts w:cs="Arial"/>
        </w:rPr>
        <w:t>communities.</w:t>
      </w:r>
    </w:p>
    <w:p w14:paraId="0BF74523" w14:textId="77777777" w:rsidR="007A6EA6" w:rsidRPr="00533132" w:rsidRDefault="00F67B8F">
      <w:pPr>
        <w:pStyle w:val="BodyText"/>
        <w:spacing w:before="8" w:line="480" w:lineRule="auto"/>
        <w:ind w:right="103" w:firstLine="720"/>
        <w:rPr>
          <w:rFonts w:cs="Arial"/>
        </w:rPr>
      </w:pPr>
      <w:r w:rsidRPr="00533132">
        <w:rPr>
          <w:rFonts w:cs="Arial"/>
        </w:rPr>
        <w:t>Future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research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 xml:space="preserve">agent-based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should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focus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incorporating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more</w:t>
      </w:r>
      <w:r w:rsidRPr="00533132">
        <w:rPr>
          <w:rFonts w:cs="Arial"/>
          <w:spacing w:val="20"/>
        </w:rPr>
        <w:t xml:space="preserve"> </w:t>
      </w:r>
      <w:r w:rsidRPr="00533132">
        <w:rPr>
          <w:rFonts w:cs="Arial"/>
        </w:rPr>
        <w:t>complexity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into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Specifically,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incorporating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actual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demographics data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will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increase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validity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models.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</w:rPr>
        <w:t>Geospatial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that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incorporate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the exchange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infected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susceptible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people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between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neighboring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communities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can improve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predictive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power.</w:t>
      </w:r>
      <w:r w:rsidRPr="00533132">
        <w:rPr>
          <w:rFonts w:cs="Arial"/>
          <w:spacing w:val="64"/>
        </w:rPr>
        <w:t xml:space="preserve"> </w:t>
      </w:r>
      <w:r w:rsidRPr="00533132">
        <w:rPr>
          <w:rFonts w:cs="Arial"/>
          <w:spacing w:val="-1"/>
        </w:rPr>
        <w:t>Lastly,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detailed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reference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age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specific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attack</w:t>
      </w:r>
      <w:r w:rsidRPr="00533132">
        <w:rPr>
          <w:rFonts w:cs="Arial"/>
          <w:spacing w:val="26"/>
        </w:rPr>
        <w:t xml:space="preserve"> </w:t>
      </w:r>
      <w:r w:rsidRPr="00533132">
        <w:rPr>
          <w:rFonts w:cs="Arial"/>
        </w:rPr>
        <w:t>rates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from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serologic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tests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and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data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collected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specific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application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of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pandemic 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mitigation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strategies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community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would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enable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modelers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better</w:t>
      </w:r>
      <w:r w:rsidRPr="00533132">
        <w:rPr>
          <w:rFonts w:cs="Arial"/>
          <w:spacing w:val="29"/>
        </w:rPr>
        <w:t xml:space="preserve"> </w:t>
      </w:r>
      <w:r w:rsidRPr="00533132">
        <w:rPr>
          <w:rFonts w:cs="Arial"/>
        </w:rPr>
        <w:t>calibrate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basic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reproductive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rates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while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providing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the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means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to</w:t>
      </w:r>
      <w:r w:rsidRPr="00533132">
        <w:rPr>
          <w:rFonts w:cs="Arial"/>
          <w:spacing w:val="-1"/>
        </w:rPr>
        <w:t xml:space="preserve"> </w:t>
      </w:r>
      <w:r w:rsidRPr="00533132">
        <w:rPr>
          <w:rFonts w:cs="Arial"/>
        </w:rPr>
        <w:t>externally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  <w:spacing w:val="-1"/>
        </w:rPr>
        <w:t>validate</w:t>
      </w:r>
      <w:r w:rsidRPr="00533132">
        <w:rPr>
          <w:rFonts w:cs="Arial"/>
          <w:spacing w:val="27"/>
        </w:rPr>
        <w:t xml:space="preserve"> </w:t>
      </w:r>
      <w:r w:rsidRPr="00533132">
        <w:rPr>
          <w:rFonts w:cs="Arial"/>
        </w:rPr>
        <w:t>pandemic</w:t>
      </w:r>
      <w:r w:rsidRPr="00533132">
        <w:rPr>
          <w:rFonts w:cs="Arial"/>
          <w:spacing w:val="-3"/>
        </w:rPr>
        <w:t xml:space="preserve"> </w:t>
      </w:r>
      <w:r w:rsidRPr="00533132">
        <w:rPr>
          <w:rFonts w:cs="Arial"/>
        </w:rPr>
        <w:t>influenza</w:t>
      </w:r>
      <w:r w:rsidRPr="00533132">
        <w:rPr>
          <w:rFonts w:cs="Arial"/>
          <w:spacing w:val="-2"/>
        </w:rPr>
        <w:t xml:space="preserve"> </w:t>
      </w:r>
      <w:r w:rsidRPr="00533132">
        <w:rPr>
          <w:rFonts w:cs="Arial"/>
        </w:rPr>
        <w:t>models.</w:t>
      </w:r>
    </w:p>
    <w:p w14:paraId="0E7BA0D0" w14:textId="5C2F1831" w:rsidR="002C4541" w:rsidRPr="00533132" w:rsidRDefault="002C4541">
      <w:pPr>
        <w:rPr>
          <w:rFonts w:ascii="Arial" w:eastAsia="Arial" w:hAnsi="Arial" w:cs="Arial"/>
          <w:b/>
          <w:bCs/>
          <w:sz w:val="24"/>
          <w:szCs w:val="24"/>
        </w:rPr>
      </w:pPr>
      <w:r w:rsidRPr="00533132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br w:type="page"/>
      </w:r>
    </w:p>
    <w:p w14:paraId="1AC8E897" w14:textId="77BC6050" w:rsidR="00F153B8" w:rsidRPr="00FE775C" w:rsidRDefault="00D82DFA" w:rsidP="00B12BF0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533132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lastRenderedPageBreak/>
        <w:t>References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Andradóttir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S, Chiu W,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Goldsman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D, Lee ML,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Tsui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KL, Sander B, et al. Reactive</w:t>
      </w:r>
      <w:r w:rsidRPr="00533132">
        <w:rPr>
          <w:rFonts w:ascii="Arial" w:eastAsia="Times New Roman" w:hAnsi="Arial" w:cs="Arial"/>
          <w:sz w:val="24"/>
          <w:szCs w:val="24"/>
        </w:rPr>
        <w:t xml:space="preserve"> </w:t>
      </w:r>
      <w:r w:rsidR="00B12BF0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strategies</w:t>
      </w:r>
      <w:r w:rsidR="00FE775C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for containing developing outbreaks of pandemic influenza.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BMC Public He</w:t>
      </w:r>
      <w:r w:rsidR="00FA3D4D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alth.</w:t>
      </w:r>
      <w:proofErr w:type="gramEnd"/>
      <w:r w:rsidR="00FA3D4D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2011</w:t>
      </w:r>
      <w:proofErr w:type="gramStart"/>
      <w:r w:rsidR="00FA3D4D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;11</w:t>
      </w:r>
      <w:proofErr w:type="gramEnd"/>
      <w:r w:rsidR="00FA3D4D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</w:t>
      </w:r>
      <w:proofErr w:type="spellStart"/>
      <w:r w:rsidR="00FA3D4D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Suppl</w:t>
      </w:r>
      <w:proofErr w:type="spellEnd"/>
      <w:r w:rsidR="00FA3D4D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1):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S1.</w:t>
      </w:r>
      <w:r w:rsidR="00FA3D4D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FA3D4D" w:rsidRPr="00533132">
        <w:rPr>
          <w:rFonts w:ascii="Arial" w:hAnsi="Arial" w:cs="Arial"/>
          <w:sz w:val="24"/>
          <w:szCs w:val="24"/>
        </w:rPr>
        <w:t>doi:10.1186</w:t>
      </w:r>
      <w:proofErr w:type="gramEnd"/>
      <w:r w:rsidR="00FA3D4D" w:rsidRPr="00533132">
        <w:rPr>
          <w:rFonts w:ascii="Arial" w:hAnsi="Arial" w:cs="Arial"/>
          <w:sz w:val="24"/>
          <w:szCs w:val="24"/>
        </w:rPr>
        <w:t>/1471-2458-11-S1-S1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2.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Osterholm MT, Kelley NS,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Manske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JM,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Ballering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KS, Leighton TR, Moore KA.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The compelling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need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for game-changing influenza vaccines. Minneapolis (MN)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:University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of Minnesota Center for Infectious Disease Research and Policy; 2012 Oct. Sponsored in part by the Alfred P. Sloan Foundation.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3. Osterholm MT, Kelley NS,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Sommer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Belongia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EA. Efficacy and effectiveness of influenza vaccines: a systematic review and meta-analysis.</w:t>
      </w:r>
      <w:r w:rsidR="00147CF9" w:rsidRPr="00533132">
        <w:rPr>
          <w:rFonts w:ascii="Arial" w:hAnsi="Arial" w:cs="Arial"/>
          <w:sz w:val="24"/>
          <w:szCs w:val="24"/>
        </w:rPr>
        <w:t xml:space="preserve"> Lancet Infect Dis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2012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;12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(1):36-44.</w:t>
      </w:r>
      <w:r w:rsidR="00FA3D4D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6D7079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FA3D4D" w:rsidRPr="00533132">
        <w:rPr>
          <w:rFonts w:ascii="Arial" w:hAnsi="Arial" w:cs="Arial"/>
          <w:sz w:val="24"/>
          <w:szCs w:val="24"/>
        </w:rPr>
        <w:t xml:space="preserve">: </w:t>
      </w:r>
      <w:hyperlink r:id="rId9" w:history="1">
        <w:r w:rsidR="00FA3D4D" w:rsidRPr="00533132">
          <w:rPr>
            <w:rFonts w:ascii="Arial" w:hAnsi="Arial" w:cs="Arial"/>
            <w:sz w:val="24"/>
            <w:szCs w:val="24"/>
          </w:rPr>
          <w:t>http://dx.doi.org/10.1016/S1473-3099(11)70295-X</w:t>
        </w:r>
      </w:hyperlink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4. Barrett C,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Bisset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K,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Leidig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Marathe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Marathe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M. Economic and social impact of influenza mitigation strategies by demographic class. Epidemics. 2011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;3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(1):19-31.</w:t>
      </w:r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6D7079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6D7079" w:rsidRPr="00533132">
        <w:rPr>
          <w:rFonts w:ascii="Arial" w:hAnsi="Arial" w:cs="Arial"/>
          <w:sz w:val="24"/>
          <w:szCs w:val="24"/>
        </w:rPr>
        <w:t xml:space="preserve">: </w:t>
      </w:r>
      <w:hyperlink r:id="rId10" w:history="1">
        <w:r w:rsidR="006D7079" w:rsidRPr="00533132">
          <w:rPr>
            <w:rFonts w:ascii="Arial" w:hAnsi="Arial" w:cs="Arial"/>
            <w:sz w:val="24"/>
            <w:szCs w:val="24"/>
          </w:rPr>
          <w:t>10.1016/j.epidem.2010.11.002</w:t>
        </w:r>
      </w:hyperlink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5.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Germann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TC,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Kadau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K,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Longini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IM,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Macken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CA. Mitigation strategies for pandemic influenza in the United States.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Proceedings of the National Academy of Sciences.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2006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;103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(15):5935-5940.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 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6.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Halder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N, Kelso JK, Milne GJ.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Cost-effective strategies for mitigating a future influenza pandemic with H1N1 2009 characteristics.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PLoS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One. 2011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;6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(7):1-10.</w:t>
      </w:r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doi</w:t>
      </w:r>
      <w:proofErr w:type="spellEnd"/>
      <w:proofErr w:type="gramEnd"/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: </w:t>
      </w:r>
      <w:r w:rsidR="006D7079" w:rsidRPr="00533132">
        <w:rPr>
          <w:rFonts w:ascii="Arial" w:hAnsi="Arial" w:cs="Arial"/>
          <w:sz w:val="24"/>
          <w:szCs w:val="24"/>
        </w:rPr>
        <w:t>10.1371/journal.pone.0022087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7.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Matrajt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L, Halloran ME,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Longini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Jr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IM.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Optimal Vaccine Allocation for the Early Mitigation of Pandemic Influenza.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PLoS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Comput</w:t>
      </w:r>
      <w:proofErr w:type="spellEnd"/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Biol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2013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;9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(3):e10029</w:t>
      </w:r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="006D7079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6D7079" w:rsidRPr="00533132">
        <w:rPr>
          <w:rFonts w:ascii="Arial" w:hAnsi="Arial" w:cs="Arial"/>
          <w:sz w:val="24"/>
          <w:szCs w:val="24"/>
        </w:rPr>
        <w:t>: 10.1371/journal.pcbi.1002964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8.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Perlroth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DJ, Glass RJ, Davey VJ, Cannon D, Garber AM, Owens DK. Health outcomes and costs of community mitigation strategies for an influenza pandemic in the United States. </w:t>
      </w:r>
      <w:proofErr w:type="spellStart"/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Clin</w:t>
      </w:r>
      <w:proofErr w:type="spellEnd"/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Infect Dis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2010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;50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(2):165- 174.</w:t>
      </w:r>
      <w:r w:rsidR="006D707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6D7079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6D7079" w:rsidRPr="00533132">
        <w:rPr>
          <w:rFonts w:ascii="Arial" w:hAnsi="Arial" w:cs="Arial"/>
          <w:sz w:val="24"/>
          <w:szCs w:val="24"/>
        </w:rPr>
        <w:t>: 10.1086/649867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9. Wu JT, Cowling BJ, Lau EH,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Ip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DK, Ho LM, Tsang T, et al. School closure and mitigation of pandemic (H1N1) 2009, Hong Kong.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Emerg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Infect Dis. 2010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;16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(3):538.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10. Black AJ, House T, Keeling MJ, Ross JV.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Epidemiological consequences of household-based antiviral prophylaxis for pandemic influenza.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FF35F1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J R </w:t>
      </w:r>
      <w:proofErr w:type="spellStart"/>
      <w:r w:rsidR="00FF35F1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Soc</w:t>
      </w:r>
      <w:proofErr w:type="spellEnd"/>
      <w:r w:rsidR="00FF35F1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Interface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2013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;10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(81):1-10.</w:t>
      </w:r>
      <w:r w:rsidR="00147CF9" w:rsidRPr="0053313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47CF9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147CF9" w:rsidRPr="00533132">
        <w:rPr>
          <w:rFonts w:ascii="Arial" w:hAnsi="Arial" w:cs="Arial"/>
          <w:sz w:val="24"/>
          <w:szCs w:val="24"/>
        </w:rPr>
        <w:t>: 10.1098/rsif.2012.1019.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11. Kumar S,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Grefenstette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JJ, Galloway D, Albert SM, Burke DS. Policies to Reduce Influenza in the Workplace: Impact Assessments Using an Agent-Based Model. </w:t>
      </w:r>
      <w:proofErr w:type="gramStart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Am</w:t>
      </w:r>
      <w:proofErr w:type="gramEnd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 Public Health. 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2013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;103:1406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-1411.</w:t>
      </w:r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9C3478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9C3478" w:rsidRPr="00533132">
        <w:rPr>
          <w:rFonts w:ascii="Arial" w:hAnsi="Arial" w:cs="Arial"/>
          <w:sz w:val="24"/>
          <w:szCs w:val="24"/>
        </w:rPr>
        <w:t>: 10.2105/AJPH.2013.301269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12.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Fumanelli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L,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Ajelli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Manfredi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Vespignani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Merler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S. Inferring the structure of 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lastRenderedPageBreak/>
        <w:t xml:space="preserve">social contacts from demographic data in the analysis of infectious diseases spread. </w:t>
      </w:r>
      <w:proofErr w:type="spellStart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PLoS</w:t>
      </w:r>
      <w:proofErr w:type="spellEnd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Comput</w:t>
      </w:r>
      <w:proofErr w:type="spellEnd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Biol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2012;8(9)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:1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-10.</w:t>
      </w:r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9C3478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9C3478" w:rsidRPr="00533132">
        <w:rPr>
          <w:rFonts w:ascii="Arial" w:hAnsi="Arial" w:cs="Arial"/>
          <w:sz w:val="24"/>
          <w:szCs w:val="24"/>
        </w:rPr>
        <w:t>: 10.1371/journal.pcbi.1002673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13. Fraser C, Donnelly CA,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Cauchemez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Hanage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WP, Van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Kerkhove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MD, Hollingsworth TD, et al. Pandemic potential of a strain of influenza A (H1N1): early findings. Science. 2009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;324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(5934):1557-1561.</w:t>
      </w:r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9C3478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9C3478" w:rsidRPr="00533132">
        <w:rPr>
          <w:rFonts w:ascii="Arial" w:hAnsi="Arial" w:cs="Arial"/>
          <w:sz w:val="24"/>
          <w:szCs w:val="24"/>
        </w:rPr>
        <w:t>: 10.1126/science.1176062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14. Check, H. E. The turbulent histo</w:t>
      </w:r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ry of the </w:t>
      </w:r>
      <w:proofErr w:type="gramStart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A(</w:t>
      </w:r>
      <w:proofErr w:type="gramEnd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H1N1) virus. Nature. 2009</w:t>
      </w:r>
      <w:proofErr w:type="gramStart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;459</w:t>
      </w:r>
      <w:proofErr w:type="gramEnd"/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(7243):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14– </w:t>
      </w:r>
      <w:r w:rsidR="009C347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1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5.</w:t>
      </w:r>
      <w:r w:rsidR="009C3478" w:rsidRPr="0053313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C3478" w:rsidRPr="00533132">
        <w:rPr>
          <w:rFonts w:ascii="Arial" w:hAnsi="Arial" w:cs="Arial"/>
          <w:sz w:val="24"/>
          <w:szCs w:val="24"/>
        </w:rPr>
        <w:t>doi:10.1038</w:t>
      </w:r>
      <w:proofErr w:type="gramEnd"/>
      <w:r w:rsidR="009C3478" w:rsidRPr="00533132">
        <w:rPr>
          <w:rFonts w:ascii="Arial" w:hAnsi="Arial" w:cs="Arial"/>
          <w:sz w:val="24"/>
          <w:szCs w:val="24"/>
        </w:rPr>
        <w:t>/459014a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15.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Araz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OM, Galvani A, Meyers LA.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Geographic prioritization of distributing pandemic influenza vaccines.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Health Care </w:t>
      </w:r>
      <w:proofErr w:type="spellStart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Manag</w:t>
      </w:r>
      <w:proofErr w:type="spellEnd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Sci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2012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;15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(3):175-187.</w:t>
      </w:r>
      <w:r w:rsidR="00284049" w:rsidRPr="0053313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84049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284049" w:rsidRPr="00533132">
        <w:rPr>
          <w:rFonts w:ascii="Arial" w:hAnsi="Arial" w:cs="Arial"/>
          <w:sz w:val="24"/>
          <w:szCs w:val="24"/>
        </w:rPr>
        <w:t>: 10.1007/s10729-012-9199-6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16.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Ferguson NM, Cummings DA, Fraser C,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Cajka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JC, Cooley PC, Burke, DS.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Strategies for mitigating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an influenza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pandemic. Nature. 2006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;442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(7101):448-452.</w:t>
      </w:r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284049" w:rsidRPr="00533132">
        <w:rPr>
          <w:rFonts w:ascii="Arial" w:hAnsi="Arial" w:cs="Arial"/>
          <w:sz w:val="24"/>
          <w:szCs w:val="24"/>
        </w:rPr>
        <w:t>doi:10.1038</w:t>
      </w:r>
      <w:proofErr w:type="gramEnd"/>
      <w:r w:rsidR="00284049" w:rsidRPr="00533132">
        <w:rPr>
          <w:rFonts w:ascii="Arial" w:hAnsi="Arial" w:cs="Arial"/>
          <w:sz w:val="24"/>
          <w:szCs w:val="24"/>
        </w:rPr>
        <w:t>/nature04795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17. Glezen PW, Couch RB, MacLean RA, Payne A, Baird J,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Vallbona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C, et al.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Interpandemic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Influenza in the Houston Area. N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Engl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 Med. 1978 Mar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;298:587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-592.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18. Glass RJ, Glass LM,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Beyeler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WE, Min HJ.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Targeted social distancing design</w:t>
      </w:r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for pandemic influenza.</w:t>
      </w:r>
      <w:proofErr w:type="gramEnd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Emerg</w:t>
      </w:r>
      <w:proofErr w:type="spellEnd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Infect Dis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2006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;12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(11):1671-1681.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19. Philip RN, Bell JA, Davis DJ,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Beem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MO,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Beigelman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PM,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Engler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JL, et al. Epidemiologic studies on influenza in familial and general population groups, 1951–1956, characteristics of occurrence. </w:t>
      </w:r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Am J </w:t>
      </w:r>
      <w:proofErr w:type="spellStart"/>
      <w:proofErr w:type="gramStart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Hyg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1961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;73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(2):123-137.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20. Taber LH,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Paredes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A, Glezen WP, Couch RB.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Infection with influenza A/Victoria virus in Houston families, 1976.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J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Hyg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(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Lond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).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1981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;86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(3):303-313.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21. Glass RJ, Glass LM,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Beyeler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WE.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Local mitigation strategies for pandemic </w:t>
      </w:r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influenza.</w:t>
      </w:r>
      <w:proofErr w:type="gramEnd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. </w:t>
      </w:r>
      <w:proofErr w:type="gramStart"/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Sandia National Laboratories Report.</w:t>
      </w:r>
      <w:proofErr w:type="gramEnd"/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Alburquerque</w:t>
      </w:r>
      <w:proofErr w:type="spellEnd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(NM)</w:t>
      </w:r>
      <w:proofErr w:type="gramStart"/>
      <w:r w:rsidR="00284049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: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Department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of Homeland Security by the National Infrastructure Simulation and Analysis Center; 2005</w:t>
      </w:r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2005;SAND2005-7955J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="007B5CF4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22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Kumar S, Quinn SC, Kim KH, Daniel LH,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Freimuth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VS.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The impact of workplace policies and other social factors on self-reported influenza-like illness incidence during the 2009 H1N1 pandemic.</w:t>
      </w:r>
      <w:proofErr w:type="gramEnd"/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Am</w:t>
      </w:r>
      <w:proofErr w:type="gramEnd"/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 Public Health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2012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;102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(1):134-140.</w:t>
      </w:r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6E672F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6E672F" w:rsidRPr="00533132">
        <w:rPr>
          <w:rFonts w:ascii="Arial" w:hAnsi="Arial" w:cs="Arial"/>
          <w:sz w:val="24"/>
          <w:szCs w:val="24"/>
        </w:rPr>
        <w:t>: 10.2105/AJPH.2011.300307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="007B5CF4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23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Davey VJ, Glass RJ, Min HJ,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Beyeler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WE, Glass LM.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Effective, robust design of community mitigation for pandemic influenza: a systematic examination of proposed US guidance.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PLoS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One. 2008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;3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(7):e2606.</w:t>
      </w:r>
      <w:r w:rsidR="006E672F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6E672F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6E672F" w:rsidRPr="00533132">
        <w:rPr>
          <w:rFonts w:ascii="Arial" w:hAnsi="Arial" w:cs="Arial"/>
          <w:sz w:val="24"/>
          <w:szCs w:val="24"/>
        </w:rPr>
        <w:t>: 10.1371/journal.pone.0002606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="007B5CF4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24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. Ehrenberg RG, Brewer DJ,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Gamoran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A, </w:t>
      </w:r>
      <w:proofErr w:type="spellStart"/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Willms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 JD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Clas</w:t>
      </w:r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s size and student </w:t>
      </w:r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lastRenderedPageBreak/>
        <w:t>achievement.</w:t>
      </w:r>
      <w:proofErr w:type="gramEnd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F153B8" w:rsidRPr="00533132">
        <w:rPr>
          <w:rFonts w:ascii="Arial" w:hAnsi="Arial" w:cs="Arial"/>
          <w:sz w:val="24"/>
          <w:szCs w:val="24"/>
        </w:rPr>
        <w:t>Psychol</w:t>
      </w:r>
      <w:proofErr w:type="spellEnd"/>
      <w:r w:rsidR="00F153B8" w:rsidRPr="005331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53B8" w:rsidRPr="00533132">
        <w:rPr>
          <w:rFonts w:ascii="Arial" w:hAnsi="Arial" w:cs="Arial"/>
          <w:sz w:val="24"/>
          <w:szCs w:val="24"/>
        </w:rPr>
        <w:t>Sci</w:t>
      </w:r>
      <w:proofErr w:type="spellEnd"/>
      <w:r w:rsidR="00F153B8" w:rsidRPr="00533132">
        <w:rPr>
          <w:rFonts w:ascii="Arial" w:hAnsi="Arial" w:cs="Arial"/>
          <w:sz w:val="24"/>
          <w:szCs w:val="24"/>
        </w:rPr>
        <w:t xml:space="preserve"> Public Interest.</w:t>
      </w:r>
      <w:proofErr w:type="gramEnd"/>
      <w:r w:rsidR="00F153B8" w:rsidRPr="00533132">
        <w:rPr>
          <w:rFonts w:ascii="Arial" w:hAnsi="Arial" w:cs="Arial"/>
          <w:sz w:val="24"/>
          <w:szCs w:val="24"/>
        </w:rPr>
        <w:t xml:space="preserve"> 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2001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;2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(1):1-30.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25.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Rousculp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MD, Johnston SS, Palmer LA, Chu BC,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Mahadevia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PJ, Nichol KL. Attending work while sick: Implication of flexible sick leave policies. </w:t>
      </w:r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J </w:t>
      </w:r>
      <w:proofErr w:type="spellStart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Occup</w:t>
      </w:r>
      <w:proofErr w:type="spellEnd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Environ Med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2010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;52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(10):1009- 1013.</w:t>
      </w:r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F153B8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F153B8" w:rsidRPr="00533132">
        <w:rPr>
          <w:rFonts w:ascii="Arial" w:hAnsi="Arial" w:cs="Arial"/>
          <w:sz w:val="24"/>
          <w:szCs w:val="24"/>
        </w:rPr>
        <w:t>: 10.1097/JOM.0b013e3181f43844.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26. Stroud P, Del Valle S,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Sydoriak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Riese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Mniszewski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S. Spatial dynamics of pandemic influenza in a massive artificial society. </w:t>
      </w:r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J </w:t>
      </w:r>
      <w:proofErr w:type="spellStart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Artif</w:t>
      </w:r>
      <w:proofErr w:type="spellEnd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Soc</w:t>
      </w:r>
      <w:proofErr w:type="spellEnd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Soc</w:t>
      </w:r>
      <w:proofErr w:type="spellEnd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Simul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2007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;10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(4):9.</w:t>
      </w:r>
      <w:r w:rsidR="00F153B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</w:p>
    <w:p w14:paraId="6447A6EC" w14:textId="77777777" w:rsidR="00F26867" w:rsidRPr="00533132" w:rsidRDefault="00D82DFA" w:rsidP="00380417">
      <w:pPr>
        <w:spacing w:before="55"/>
        <w:rPr>
          <w:rFonts w:ascii="Arial" w:hAnsi="Arial" w:cs="Arial"/>
          <w:sz w:val="24"/>
          <w:szCs w:val="24"/>
        </w:rPr>
      </w:pP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27.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Breiman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L. Random forests. </w:t>
      </w:r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Mach Learn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2001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;45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(1):5-32.</w:t>
      </w:r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doi</w:t>
      </w:r>
      <w:proofErr w:type="spellEnd"/>
      <w:proofErr w:type="gramEnd"/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: </w:t>
      </w:r>
      <w:r w:rsidR="000F2E27" w:rsidRPr="00533132">
        <w:rPr>
          <w:rFonts w:ascii="Arial" w:hAnsi="Arial" w:cs="Arial"/>
          <w:sz w:val="24"/>
          <w:szCs w:val="24"/>
        </w:rPr>
        <w:t>10.1023/A:1010933404324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28. Chen X,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Ishwaran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H. Random forests for genomic data analysis. Genomics. 2012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;99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(6):323-329.</w:t>
      </w:r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0F2E27" w:rsidRPr="00533132">
        <w:rPr>
          <w:rFonts w:ascii="Arial" w:hAnsi="Arial" w:cs="Arial"/>
          <w:sz w:val="24"/>
          <w:szCs w:val="24"/>
        </w:rPr>
        <w:t>doi:10.1016</w:t>
      </w:r>
      <w:proofErr w:type="gramEnd"/>
      <w:r w:rsidR="000F2E27" w:rsidRPr="00533132">
        <w:rPr>
          <w:rFonts w:ascii="Arial" w:hAnsi="Arial" w:cs="Arial"/>
          <w:sz w:val="24"/>
          <w:szCs w:val="24"/>
        </w:rPr>
        <w:t>/j.ygeno.2012.04.003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29. Hastie T,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Tibshirani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R, Friedman J. The Elements of Statistical Learning: Data Mining, Inference, and Prediction. 1st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ed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New York: Springer; 2001.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30.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Breiman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L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,  Friedman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JH,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Olshen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RA, Stone CJ.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Classification and regression trees.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1st ed. Monterey: Wadsworth &amp; Brooks; 1984.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31.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Strobl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C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,  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Boulesteix</w:t>
      </w:r>
      <w:proofErr w:type="spellEnd"/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AL,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Kneib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T,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Augustin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T,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Zeileis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A. Conditional variable importance for random forests. BMC Bioinformatics. 2008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;9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(1):307.</w:t>
      </w:r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0F2E27" w:rsidRPr="00533132">
        <w:rPr>
          <w:rFonts w:ascii="Arial" w:hAnsi="Arial" w:cs="Arial"/>
          <w:sz w:val="24"/>
          <w:szCs w:val="24"/>
        </w:rPr>
        <w:t>doi:10.1186</w:t>
      </w:r>
      <w:proofErr w:type="gramEnd"/>
      <w:r w:rsidR="000F2E27" w:rsidRPr="00533132">
        <w:rPr>
          <w:rFonts w:ascii="Arial" w:hAnsi="Arial" w:cs="Arial"/>
          <w:sz w:val="24"/>
          <w:szCs w:val="24"/>
        </w:rPr>
        <w:t>/1471-2105-9-307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32. Yang Y, Sugimoto JD, Halloran ME,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Basta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NE, Chao DL,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Matrajt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L, et al.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The transmissibility and control of pandemic influenza A (H1N1) virus.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Science. 2009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;326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(5953):729-733.</w:t>
      </w:r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0F2E27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0F2E27" w:rsidRPr="00533132">
        <w:rPr>
          <w:rFonts w:ascii="Arial" w:hAnsi="Arial" w:cs="Arial"/>
          <w:sz w:val="24"/>
          <w:szCs w:val="24"/>
        </w:rPr>
        <w:t>: 10.1126/science.1177373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33.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Gojovic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MZ, Sander B,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Fisman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D,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Krahn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MD,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Bauch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, CT.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Modelling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mitigation strategies for pandemic (H1N1) 2009. </w:t>
      </w:r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CMAJ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2009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;181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(10):673-680.</w:t>
      </w:r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0F2E27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0F2E27" w:rsidRPr="00533132">
        <w:rPr>
          <w:rFonts w:ascii="Arial" w:hAnsi="Arial" w:cs="Arial"/>
          <w:sz w:val="24"/>
          <w:szCs w:val="24"/>
        </w:rPr>
        <w:t>: 10.1503/cmaj.091641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34. Brown ST, Tai JH, Bailey RR, Cooley PC, Wheaton WD, Potter MA, et al. Would school closure for the 2009 H1N1 influenza epidemic have been worth the cost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?: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 computational simulation of Pennsylvania.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BMC Public Health.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2011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;11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(1):353.</w:t>
      </w:r>
      <w:r w:rsidR="000F2E27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0F2E27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0F2E27" w:rsidRPr="00533132">
        <w:rPr>
          <w:rFonts w:ascii="Arial" w:hAnsi="Arial" w:cs="Arial"/>
          <w:sz w:val="24"/>
          <w:szCs w:val="24"/>
        </w:rPr>
        <w:t xml:space="preserve">: </w:t>
      </w:r>
      <w:hyperlink r:id="rId11" w:history="1">
        <w:r w:rsidR="000F2E27" w:rsidRPr="00533132">
          <w:rPr>
            <w:rFonts w:ascii="Arial" w:hAnsi="Arial" w:cs="Arial"/>
            <w:sz w:val="24"/>
            <w:szCs w:val="24"/>
          </w:rPr>
          <w:t>10.1186/1471-2458-11-353</w:t>
        </w:r>
      </w:hyperlink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35. Moss R, McCaw JM,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McVernon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J. Diagnosis and antiviral intervention strategies for miti</w:t>
      </w:r>
      <w:r w:rsidR="00BE664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gating an influenza epidemic. </w:t>
      </w:r>
      <w:proofErr w:type="spellStart"/>
      <w:r w:rsidR="00BE664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PL</w:t>
      </w:r>
      <w:r w:rsidR="00902A55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oS</w:t>
      </w:r>
      <w:proofErr w:type="spellEnd"/>
      <w:r w:rsidR="00902A55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One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. 2011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;6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(2):e14505.</w:t>
      </w:r>
      <w:r w:rsidR="00BE6648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BE6648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BE6648" w:rsidRPr="00533132">
        <w:rPr>
          <w:rFonts w:ascii="Arial" w:hAnsi="Arial" w:cs="Arial"/>
          <w:sz w:val="24"/>
          <w:szCs w:val="24"/>
        </w:rPr>
        <w:t>: 10.1371/journal.pone.0014505</w:t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</w:rPr>
        <w:br/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36. </w:t>
      </w:r>
      <w:proofErr w:type="spellStart"/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Lipsitch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M, Riley S,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Cauchemez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S, </w:t>
      </w:r>
      <w:proofErr w:type="spell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Ghani</w:t>
      </w:r>
      <w:proofErr w:type="spell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AC, Ferguson NM.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Managing and reducing uncertainty in an emerging influenza pandemic.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902A55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N </w:t>
      </w:r>
      <w:proofErr w:type="spellStart"/>
      <w:r w:rsidR="00902A55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Engl</w:t>
      </w:r>
      <w:proofErr w:type="spellEnd"/>
      <w:r w:rsidR="00902A55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J Med.</w:t>
      </w:r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2009</w:t>
      </w:r>
      <w:proofErr w:type="gramStart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;361</w:t>
      </w:r>
      <w:proofErr w:type="gramEnd"/>
      <w:r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>(2):112-115.</w:t>
      </w:r>
      <w:r w:rsidR="00902A55" w:rsidRPr="0053313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902A55" w:rsidRPr="00533132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902A55" w:rsidRPr="00533132">
        <w:rPr>
          <w:rFonts w:ascii="Arial" w:hAnsi="Arial" w:cs="Arial"/>
          <w:sz w:val="24"/>
          <w:szCs w:val="24"/>
        </w:rPr>
        <w:t>: 10.1056/NEJMp0904380.</w:t>
      </w:r>
    </w:p>
    <w:p w14:paraId="54E0FED7" w14:textId="17C4D395" w:rsidR="0078716B" w:rsidRPr="00470627" w:rsidRDefault="0078716B">
      <w:pPr>
        <w:rPr>
          <w:rFonts w:ascii="Arial" w:hAnsi="Arial" w:cs="Arial"/>
          <w:b/>
          <w:spacing w:val="-1"/>
          <w:sz w:val="24"/>
          <w:szCs w:val="24"/>
        </w:rPr>
      </w:pPr>
      <w:bookmarkStart w:id="0" w:name="_GoBack"/>
      <w:bookmarkEnd w:id="0"/>
    </w:p>
    <w:sectPr w:rsidR="0078716B" w:rsidRPr="00470627" w:rsidSect="001C42DA">
      <w:footerReference w:type="default" r:id="rId12"/>
      <w:pgSz w:w="12240" w:h="15840"/>
      <w:pgMar w:top="1440" w:right="1440" w:bottom="1440" w:left="1440" w:header="0" w:footer="752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8BE60" w14:textId="77777777" w:rsidR="003B148F" w:rsidRDefault="003B148F">
      <w:r>
        <w:separator/>
      </w:r>
    </w:p>
  </w:endnote>
  <w:endnote w:type="continuationSeparator" w:id="0">
    <w:p w14:paraId="6B244491" w14:textId="77777777" w:rsidR="003B148F" w:rsidRDefault="003B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5EE32" w14:textId="77777777" w:rsidR="003B148F" w:rsidRDefault="003B148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49600" behindDoc="1" locked="0" layoutInCell="1" allowOverlap="1" wp14:anchorId="5356A5A8" wp14:editId="3E1DFD44">
              <wp:simplePos x="0" y="0"/>
              <wp:positionH relativeFrom="page">
                <wp:posOffset>3775075</wp:posOffset>
              </wp:positionH>
              <wp:positionV relativeFrom="page">
                <wp:posOffset>9427845</wp:posOffset>
              </wp:positionV>
              <wp:extent cx="220345" cy="177800"/>
              <wp:effectExtent l="3175" t="4445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0452D" w14:textId="77777777" w:rsidR="003B148F" w:rsidRDefault="003B148F">
                          <w:pPr>
                            <w:pStyle w:val="BodyText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0627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297.25pt;margin-top:742.35pt;width:17.35pt;height:14pt;z-index:-6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" filled="f" stroked="f">
              <v:textbox inset="0,0,0,0">
                <w:txbxContent>
                  <w:p w14:paraId="1430452D" w14:textId="77777777" w:rsidR="003B148F" w:rsidRDefault="003B148F">
                    <w:pPr>
                      <w:pStyle w:val="BodyText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70627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330BA" w14:textId="77777777" w:rsidR="003B148F" w:rsidRDefault="003B148F">
      <w:r>
        <w:separator/>
      </w:r>
    </w:p>
  </w:footnote>
  <w:footnote w:type="continuationSeparator" w:id="0">
    <w:p w14:paraId="0C5EFFC1" w14:textId="77777777" w:rsidR="003B148F" w:rsidRDefault="003B1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1C3B"/>
    <w:multiLevelType w:val="hybridMultilevel"/>
    <w:tmpl w:val="20E2E062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B186A"/>
    <w:multiLevelType w:val="hybridMultilevel"/>
    <w:tmpl w:val="E6E22010"/>
    <w:lvl w:ilvl="0" w:tplc="5A32C0D2">
      <w:start w:val="3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15B0A52"/>
    <w:multiLevelType w:val="hybridMultilevel"/>
    <w:tmpl w:val="A65C99F6"/>
    <w:lvl w:ilvl="0" w:tplc="50146742">
      <w:start w:val="3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>
    <w:nsid w:val="249067F7"/>
    <w:multiLevelType w:val="hybridMultilevel"/>
    <w:tmpl w:val="83C2236E"/>
    <w:lvl w:ilvl="0" w:tplc="963C0AF4">
      <w:start w:val="25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222222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57B6E"/>
    <w:multiLevelType w:val="hybridMultilevel"/>
    <w:tmpl w:val="DD9C389C"/>
    <w:lvl w:ilvl="0" w:tplc="DFA4382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5">
    <w:nsid w:val="47B40453"/>
    <w:multiLevelType w:val="hybridMultilevel"/>
    <w:tmpl w:val="346453DA"/>
    <w:lvl w:ilvl="0" w:tplc="2D00DCBA">
      <w:start w:val="11"/>
      <w:numFmt w:val="upperLetter"/>
      <w:lvlText w:val="%1-"/>
      <w:lvlJc w:val="left"/>
      <w:pPr>
        <w:ind w:left="340" w:hanging="240"/>
        <w:jc w:val="left"/>
      </w:pPr>
      <w:rPr>
        <w:rFonts w:ascii="Arial" w:eastAsia="Arial" w:hAnsi="Arial" w:hint="default"/>
        <w:i/>
        <w:w w:val="99"/>
        <w:sz w:val="24"/>
        <w:szCs w:val="24"/>
      </w:rPr>
    </w:lvl>
    <w:lvl w:ilvl="1" w:tplc="891EB966">
      <w:start w:val="1"/>
      <w:numFmt w:val="upperLetter"/>
      <w:lvlText w:val="%2."/>
      <w:lvlJc w:val="left"/>
      <w:pPr>
        <w:ind w:left="820" w:hanging="294"/>
        <w:jc w:val="left"/>
      </w:pPr>
      <w:rPr>
        <w:rFonts w:ascii="Arial" w:eastAsia="Arial" w:hAnsi="Arial" w:hint="default"/>
        <w:color w:val="222222"/>
        <w:w w:val="99"/>
        <w:sz w:val="24"/>
        <w:szCs w:val="24"/>
      </w:rPr>
    </w:lvl>
    <w:lvl w:ilvl="2" w:tplc="FF646C6E">
      <w:start w:val="1"/>
      <w:numFmt w:val="bullet"/>
      <w:lvlText w:val="•"/>
      <w:lvlJc w:val="left"/>
      <w:pPr>
        <w:ind w:left="1791" w:hanging="294"/>
      </w:pPr>
      <w:rPr>
        <w:rFonts w:hint="default"/>
      </w:rPr>
    </w:lvl>
    <w:lvl w:ilvl="3" w:tplc="3B3E4334">
      <w:start w:val="1"/>
      <w:numFmt w:val="bullet"/>
      <w:lvlText w:val="•"/>
      <w:lvlJc w:val="left"/>
      <w:pPr>
        <w:ind w:left="2762" w:hanging="294"/>
      </w:pPr>
      <w:rPr>
        <w:rFonts w:hint="default"/>
      </w:rPr>
    </w:lvl>
    <w:lvl w:ilvl="4" w:tplc="74C29DE4">
      <w:start w:val="1"/>
      <w:numFmt w:val="bullet"/>
      <w:lvlText w:val="•"/>
      <w:lvlJc w:val="left"/>
      <w:pPr>
        <w:ind w:left="3733" w:hanging="294"/>
      </w:pPr>
      <w:rPr>
        <w:rFonts w:hint="default"/>
      </w:rPr>
    </w:lvl>
    <w:lvl w:ilvl="5" w:tplc="AE1CD5A2">
      <w:start w:val="1"/>
      <w:numFmt w:val="bullet"/>
      <w:lvlText w:val="•"/>
      <w:lvlJc w:val="left"/>
      <w:pPr>
        <w:ind w:left="4704" w:hanging="294"/>
      </w:pPr>
      <w:rPr>
        <w:rFonts w:hint="default"/>
      </w:rPr>
    </w:lvl>
    <w:lvl w:ilvl="6" w:tplc="1FA687FC">
      <w:start w:val="1"/>
      <w:numFmt w:val="bullet"/>
      <w:lvlText w:val="•"/>
      <w:lvlJc w:val="left"/>
      <w:pPr>
        <w:ind w:left="5675" w:hanging="294"/>
      </w:pPr>
      <w:rPr>
        <w:rFonts w:hint="default"/>
      </w:rPr>
    </w:lvl>
    <w:lvl w:ilvl="7" w:tplc="381A9F5E">
      <w:start w:val="1"/>
      <w:numFmt w:val="bullet"/>
      <w:lvlText w:val="•"/>
      <w:lvlJc w:val="left"/>
      <w:pPr>
        <w:ind w:left="6646" w:hanging="294"/>
      </w:pPr>
      <w:rPr>
        <w:rFonts w:hint="default"/>
      </w:rPr>
    </w:lvl>
    <w:lvl w:ilvl="8" w:tplc="769262E8">
      <w:start w:val="1"/>
      <w:numFmt w:val="bullet"/>
      <w:lvlText w:val="•"/>
      <w:lvlJc w:val="left"/>
      <w:pPr>
        <w:ind w:left="7617" w:hanging="294"/>
      </w:pPr>
      <w:rPr>
        <w:rFonts w:hint="default"/>
      </w:rPr>
    </w:lvl>
  </w:abstractNum>
  <w:abstractNum w:abstractNumId="6">
    <w:nsid w:val="66366B8C"/>
    <w:multiLevelType w:val="hybridMultilevel"/>
    <w:tmpl w:val="6FA0D7C8"/>
    <w:lvl w:ilvl="0" w:tplc="93B4E35C">
      <w:start w:val="1"/>
      <w:numFmt w:val="decimal"/>
      <w:lvlText w:val="(%1)"/>
      <w:lvlJc w:val="left"/>
      <w:pPr>
        <w:ind w:left="100" w:hanging="360"/>
        <w:jc w:val="left"/>
      </w:pPr>
      <w:rPr>
        <w:rFonts w:ascii="Arial" w:eastAsia="Arial" w:hAnsi="Arial" w:hint="default"/>
        <w:color w:val="222222"/>
        <w:sz w:val="24"/>
        <w:szCs w:val="24"/>
      </w:rPr>
    </w:lvl>
    <w:lvl w:ilvl="1" w:tplc="E6CCA466">
      <w:start w:val="1"/>
      <w:numFmt w:val="bullet"/>
      <w:lvlText w:val="•"/>
      <w:lvlJc w:val="left"/>
      <w:pPr>
        <w:ind w:left="1044" w:hanging="360"/>
      </w:pPr>
      <w:rPr>
        <w:rFonts w:hint="default"/>
      </w:rPr>
    </w:lvl>
    <w:lvl w:ilvl="2" w:tplc="6F4668B4">
      <w:start w:val="1"/>
      <w:numFmt w:val="bullet"/>
      <w:lvlText w:val="•"/>
      <w:lvlJc w:val="left"/>
      <w:pPr>
        <w:ind w:left="1988" w:hanging="360"/>
      </w:pPr>
      <w:rPr>
        <w:rFonts w:hint="default"/>
      </w:rPr>
    </w:lvl>
    <w:lvl w:ilvl="3" w:tplc="530EDB84">
      <w:start w:val="1"/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F9DAC03E">
      <w:start w:val="1"/>
      <w:numFmt w:val="bullet"/>
      <w:lvlText w:val="•"/>
      <w:lvlJc w:val="left"/>
      <w:pPr>
        <w:ind w:left="3876" w:hanging="360"/>
      </w:pPr>
      <w:rPr>
        <w:rFonts w:hint="default"/>
      </w:rPr>
    </w:lvl>
    <w:lvl w:ilvl="5" w:tplc="B52830A4">
      <w:start w:val="1"/>
      <w:numFmt w:val="bullet"/>
      <w:lvlText w:val="•"/>
      <w:lvlJc w:val="left"/>
      <w:pPr>
        <w:ind w:left="4820" w:hanging="360"/>
      </w:pPr>
      <w:rPr>
        <w:rFonts w:hint="default"/>
      </w:rPr>
    </w:lvl>
    <w:lvl w:ilvl="6" w:tplc="7A102EE2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EE8E56E0">
      <w:start w:val="1"/>
      <w:numFmt w:val="bullet"/>
      <w:lvlText w:val="•"/>
      <w:lvlJc w:val="left"/>
      <w:pPr>
        <w:ind w:left="6708" w:hanging="360"/>
      </w:pPr>
      <w:rPr>
        <w:rFonts w:hint="default"/>
      </w:rPr>
    </w:lvl>
    <w:lvl w:ilvl="8" w:tplc="6B26FDBA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</w:abstractNum>
  <w:abstractNum w:abstractNumId="7">
    <w:nsid w:val="7AA676B3"/>
    <w:multiLevelType w:val="hybridMultilevel"/>
    <w:tmpl w:val="D7543CF0"/>
    <w:lvl w:ilvl="0" w:tplc="D1E4C088">
      <w:start w:val="1"/>
      <w:numFmt w:val="decimal"/>
      <w:lvlText w:val="%1"/>
      <w:lvlJc w:val="left"/>
      <w:pPr>
        <w:ind w:left="7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A6"/>
    <w:rsid w:val="0001245B"/>
    <w:rsid w:val="00090C86"/>
    <w:rsid w:val="000F2E27"/>
    <w:rsid w:val="0013476F"/>
    <w:rsid w:val="00147CF9"/>
    <w:rsid w:val="00185DF7"/>
    <w:rsid w:val="00195780"/>
    <w:rsid w:val="001C42DA"/>
    <w:rsid w:val="00210C13"/>
    <w:rsid w:val="002526BD"/>
    <w:rsid w:val="00284049"/>
    <w:rsid w:val="002B1662"/>
    <w:rsid w:val="002C4541"/>
    <w:rsid w:val="002D36C5"/>
    <w:rsid w:val="002E7752"/>
    <w:rsid w:val="00335F3F"/>
    <w:rsid w:val="00336555"/>
    <w:rsid w:val="0033770A"/>
    <w:rsid w:val="00340062"/>
    <w:rsid w:val="003550E2"/>
    <w:rsid w:val="00380417"/>
    <w:rsid w:val="003B148F"/>
    <w:rsid w:val="003C4B63"/>
    <w:rsid w:val="004067BE"/>
    <w:rsid w:val="004233CE"/>
    <w:rsid w:val="00446C05"/>
    <w:rsid w:val="00470627"/>
    <w:rsid w:val="004D079F"/>
    <w:rsid w:val="00533132"/>
    <w:rsid w:val="00537602"/>
    <w:rsid w:val="00560F0E"/>
    <w:rsid w:val="00596005"/>
    <w:rsid w:val="005B7B2D"/>
    <w:rsid w:val="005C7217"/>
    <w:rsid w:val="00612236"/>
    <w:rsid w:val="006331C2"/>
    <w:rsid w:val="006B3611"/>
    <w:rsid w:val="006D7079"/>
    <w:rsid w:val="006E18B6"/>
    <w:rsid w:val="006E672F"/>
    <w:rsid w:val="007756CA"/>
    <w:rsid w:val="0078678C"/>
    <w:rsid w:val="0078716B"/>
    <w:rsid w:val="007A6EA6"/>
    <w:rsid w:val="007B5CF4"/>
    <w:rsid w:val="008117B6"/>
    <w:rsid w:val="0084591E"/>
    <w:rsid w:val="00875596"/>
    <w:rsid w:val="00894383"/>
    <w:rsid w:val="008B6879"/>
    <w:rsid w:val="008C046A"/>
    <w:rsid w:val="00902A55"/>
    <w:rsid w:val="00903E8B"/>
    <w:rsid w:val="00911576"/>
    <w:rsid w:val="0095324F"/>
    <w:rsid w:val="00966ED8"/>
    <w:rsid w:val="009C3478"/>
    <w:rsid w:val="009E043D"/>
    <w:rsid w:val="009E5124"/>
    <w:rsid w:val="00A51A86"/>
    <w:rsid w:val="00A8376C"/>
    <w:rsid w:val="00AA0C0B"/>
    <w:rsid w:val="00AA50A6"/>
    <w:rsid w:val="00AB3A46"/>
    <w:rsid w:val="00AE3FA6"/>
    <w:rsid w:val="00B12BF0"/>
    <w:rsid w:val="00B21471"/>
    <w:rsid w:val="00B2599B"/>
    <w:rsid w:val="00B37AB5"/>
    <w:rsid w:val="00B568CE"/>
    <w:rsid w:val="00B8520F"/>
    <w:rsid w:val="00B86651"/>
    <w:rsid w:val="00BB0F1B"/>
    <w:rsid w:val="00BE6648"/>
    <w:rsid w:val="00C339D9"/>
    <w:rsid w:val="00C51B9C"/>
    <w:rsid w:val="00C85318"/>
    <w:rsid w:val="00CC7C6C"/>
    <w:rsid w:val="00CE0901"/>
    <w:rsid w:val="00D03A89"/>
    <w:rsid w:val="00D21EDF"/>
    <w:rsid w:val="00D42388"/>
    <w:rsid w:val="00D52B50"/>
    <w:rsid w:val="00D82DFA"/>
    <w:rsid w:val="00D846B2"/>
    <w:rsid w:val="00DD13E7"/>
    <w:rsid w:val="00E23B40"/>
    <w:rsid w:val="00E2541E"/>
    <w:rsid w:val="00E73BF0"/>
    <w:rsid w:val="00EC2A4B"/>
    <w:rsid w:val="00EC496C"/>
    <w:rsid w:val="00ED131B"/>
    <w:rsid w:val="00EF550A"/>
    <w:rsid w:val="00F016AC"/>
    <w:rsid w:val="00F04B3C"/>
    <w:rsid w:val="00F1116B"/>
    <w:rsid w:val="00F153B8"/>
    <w:rsid w:val="00F26867"/>
    <w:rsid w:val="00F43D97"/>
    <w:rsid w:val="00F45B5F"/>
    <w:rsid w:val="00F67B8F"/>
    <w:rsid w:val="00F72993"/>
    <w:rsid w:val="00F737F9"/>
    <w:rsid w:val="00F95F8C"/>
    <w:rsid w:val="00FA3D4D"/>
    <w:rsid w:val="00FC596B"/>
    <w:rsid w:val="00FD37BF"/>
    <w:rsid w:val="00FD4A97"/>
    <w:rsid w:val="00FE1F2D"/>
    <w:rsid w:val="00FE775C"/>
    <w:rsid w:val="00F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3"/>
    <o:shapelayout v:ext="edit">
      <o:idmap v:ext="edit" data="5"/>
    </o:shapelayout>
  </w:shapeDefaults>
  <w:decimalSymbol w:val="."/>
  <w:listSeparator w:val=","/>
  <w14:docId w14:val="70178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5"/>
      <w:ind w:left="10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67B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B8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0C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C13"/>
  </w:style>
  <w:style w:type="paragraph" w:styleId="Footer">
    <w:name w:val="footer"/>
    <w:basedOn w:val="Normal"/>
    <w:link w:val="FooterChar"/>
    <w:uiPriority w:val="99"/>
    <w:unhideWhenUsed/>
    <w:rsid w:val="00210C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C13"/>
  </w:style>
  <w:style w:type="character" w:styleId="Hyperlink">
    <w:name w:val="Hyperlink"/>
    <w:basedOn w:val="DefaultParagraphFont"/>
    <w:uiPriority w:val="99"/>
    <w:semiHidden/>
    <w:unhideWhenUsed/>
    <w:rsid w:val="00210C13"/>
    <w:rPr>
      <w:color w:val="0000FF"/>
      <w:u w:val="single"/>
    </w:rPr>
  </w:style>
  <w:style w:type="paragraph" w:customStyle="1" w:styleId="authors">
    <w:name w:val="authors"/>
    <w:basedOn w:val="Normal"/>
    <w:rsid w:val="00210C13"/>
    <w:pPr>
      <w:widowControl/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itationline">
    <w:name w:val="citationline"/>
    <w:basedOn w:val="Normal"/>
    <w:rsid w:val="00210C13"/>
    <w:pPr>
      <w:widowControl/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itation">
    <w:name w:val="citation"/>
    <w:basedOn w:val="DefaultParagraphFont"/>
    <w:rsid w:val="00210C13"/>
  </w:style>
  <w:style w:type="character" w:customStyle="1" w:styleId="doi">
    <w:name w:val="doi"/>
    <w:basedOn w:val="DefaultParagraphFont"/>
    <w:rsid w:val="00210C13"/>
  </w:style>
  <w:style w:type="table" w:styleId="TableGrid">
    <w:name w:val="Table Grid"/>
    <w:basedOn w:val="TableNormal"/>
    <w:uiPriority w:val="59"/>
    <w:rsid w:val="006B3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known">
    <w:name w:val="unknown"/>
    <w:basedOn w:val="DefaultParagraphFont"/>
    <w:rsid w:val="00A51A86"/>
  </w:style>
  <w:style w:type="character" w:styleId="PlaceholderText">
    <w:name w:val="Placeholder Text"/>
    <w:basedOn w:val="DefaultParagraphFont"/>
    <w:uiPriority w:val="99"/>
    <w:semiHidden/>
    <w:rsid w:val="00A51A86"/>
    <w:rPr>
      <w:color w:val="808080"/>
    </w:rPr>
  </w:style>
  <w:style w:type="character" w:customStyle="1" w:styleId="apple-converted-space">
    <w:name w:val="apple-converted-space"/>
    <w:basedOn w:val="DefaultParagraphFont"/>
    <w:rsid w:val="00ED131B"/>
  </w:style>
  <w:style w:type="character" w:styleId="LineNumber">
    <w:name w:val="line number"/>
    <w:basedOn w:val="DefaultParagraphFont"/>
    <w:uiPriority w:val="99"/>
    <w:semiHidden/>
    <w:unhideWhenUsed/>
    <w:rsid w:val="001C42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5"/>
      <w:ind w:left="10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67B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B8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0C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C13"/>
  </w:style>
  <w:style w:type="paragraph" w:styleId="Footer">
    <w:name w:val="footer"/>
    <w:basedOn w:val="Normal"/>
    <w:link w:val="FooterChar"/>
    <w:uiPriority w:val="99"/>
    <w:unhideWhenUsed/>
    <w:rsid w:val="00210C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C13"/>
  </w:style>
  <w:style w:type="character" w:styleId="Hyperlink">
    <w:name w:val="Hyperlink"/>
    <w:basedOn w:val="DefaultParagraphFont"/>
    <w:uiPriority w:val="99"/>
    <w:semiHidden/>
    <w:unhideWhenUsed/>
    <w:rsid w:val="00210C13"/>
    <w:rPr>
      <w:color w:val="0000FF"/>
      <w:u w:val="single"/>
    </w:rPr>
  </w:style>
  <w:style w:type="paragraph" w:customStyle="1" w:styleId="authors">
    <w:name w:val="authors"/>
    <w:basedOn w:val="Normal"/>
    <w:rsid w:val="00210C13"/>
    <w:pPr>
      <w:widowControl/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itationline">
    <w:name w:val="citationline"/>
    <w:basedOn w:val="Normal"/>
    <w:rsid w:val="00210C13"/>
    <w:pPr>
      <w:widowControl/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itation">
    <w:name w:val="citation"/>
    <w:basedOn w:val="DefaultParagraphFont"/>
    <w:rsid w:val="00210C13"/>
  </w:style>
  <w:style w:type="character" w:customStyle="1" w:styleId="doi">
    <w:name w:val="doi"/>
    <w:basedOn w:val="DefaultParagraphFont"/>
    <w:rsid w:val="00210C13"/>
  </w:style>
  <w:style w:type="table" w:styleId="TableGrid">
    <w:name w:val="Table Grid"/>
    <w:basedOn w:val="TableNormal"/>
    <w:uiPriority w:val="59"/>
    <w:rsid w:val="006B3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known">
    <w:name w:val="unknown"/>
    <w:basedOn w:val="DefaultParagraphFont"/>
    <w:rsid w:val="00A51A86"/>
  </w:style>
  <w:style w:type="character" w:styleId="PlaceholderText">
    <w:name w:val="Placeholder Text"/>
    <w:basedOn w:val="DefaultParagraphFont"/>
    <w:uiPriority w:val="99"/>
    <w:semiHidden/>
    <w:rsid w:val="00A51A86"/>
    <w:rPr>
      <w:color w:val="808080"/>
    </w:rPr>
  </w:style>
  <w:style w:type="character" w:customStyle="1" w:styleId="apple-converted-space">
    <w:name w:val="apple-converted-space"/>
    <w:basedOn w:val="DefaultParagraphFont"/>
    <w:rsid w:val="00ED131B"/>
  </w:style>
  <w:style w:type="character" w:styleId="LineNumber">
    <w:name w:val="line number"/>
    <w:basedOn w:val="DefaultParagraphFont"/>
    <w:uiPriority w:val="99"/>
    <w:semiHidden/>
    <w:unhideWhenUsed/>
    <w:rsid w:val="001C4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dx.doi.org/10.1186%2F1471-2458-11-353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dx.doi.org/10.1016/S1473-3099(11)70295-X" TargetMode="External"/><Relationship Id="rId10" Type="http://schemas.openxmlformats.org/officeDocument/2006/relationships/hyperlink" Target="http://dx.doi.org/10.1016%2Fj.epidem.2010.11.0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6A1E62-E17B-2246-ACC5-C921B88E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21</Pages>
  <Words>5400</Words>
  <Characters>30784</Characters>
  <Application>Microsoft Macintosh Word</Application>
  <DocSecurity>0</DocSecurity>
  <Lines>256</Lines>
  <Paragraphs>72</Paragraphs>
  <ScaleCrop>false</ScaleCrop>
  <Company>EcoHealth Alliance</Company>
  <LinksUpToDate>false</LinksUpToDate>
  <CharactersWithSpaces>36112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Huff</cp:lastModifiedBy>
  <cp:revision>38</cp:revision>
  <cp:lastPrinted>2015-11-18T15:37:00Z</cp:lastPrinted>
  <dcterms:created xsi:type="dcterms:W3CDTF">2015-11-18T04:30:00Z</dcterms:created>
  <dcterms:modified xsi:type="dcterms:W3CDTF">2015-11-19T21:40:00Z</dcterms:modified>
</cp:coreProperties>
</file>